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DC263" w14:textId="49984208" w:rsidR="00C44763" w:rsidRDefault="001E3158" w:rsidP="00961E6C">
      <w:pPr>
        <w:spacing w:after="0"/>
        <w:jc w:val="center"/>
        <w:rPr>
          <w:b/>
        </w:rPr>
      </w:pPr>
      <w:r>
        <w:rPr>
          <w:b/>
        </w:rPr>
        <w:t>SEMINARSKI ZADATAK – IZRADA WEB KARTOGRAFSKOG SERVISA</w:t>
      </w:r>
    </w:p>
    <w:p w14:paraId="1EE6FC06" w14:textId="77777777" w:rsidR="00C44763" w:rsidRDefault="00C44763">
      <w:pPr>
        <w:spacing w:after="0"/>
      </w:pPr>
    </w:p>
    <w:p w14:paraId="280340E2" w14:textId="27AE3C07" w:rsidR="00BE38F9" w:rsidRDefault="00C968CC" w:rsidP="00C968CC">
      <w:pPr>
        <w:spacing w:after="0"/>
        <w:jc w:val="both"/>
        <w:rPr>
          <w:rFonts w:asciiTheme="minorHAnsi" w:hAnsiTheme="minorHAnsi" w:cstheme="minorHAnsi"/>
        </w:rPr>
      </w:pPr>
      <w:r>
        <w:rPr>
          <w:rFonts w:asciiTheme="minorHAnsi" w:hAnsiTheme="minorHAnsi" w:cstheme="minorHAnsi"/>
        </w:rPr>
        <w:t>Pripremljene i publikovane podatke iz prethodnih zadataka iskoristiti za izradu web kartografske aplikacije. Dizajn aplikacije je proizvoljan (različiti primeri dizajna okačeni su na stranicu sa materijalima), s tim da mora da sadrži minimalno:</w:t>
      </w:r>
    </w:p>
    <w:p w14:paraId="6241A365" w14:textId="7AD367F7" w:rsidR="00C968CC" w:rsidRDefault="00C968CC" w:rsidP="00C968CC">
      <w:pPr>
        <w:pStyle w:val="ListParagraph"/>
        <w:numPr>
          <w:ilvl w:val="0"/>
          <w:numId w:val="1"/>
        </w:numPr>
        <w:spacing w:after="0"/>
        <w:jc w:val="both"/>
        <w:rPr>
          <w:rFonts w:asciiTheme="minorHAnsi" w:hAnsiTheme="minorHAnsi" w:cstheme="minorHAnsi"/>
        </w:rPr>
      </w:pPr>
      <w:r>
        <w:rPr>
          <w:rFonts w:asciiTheme="minorHAnsi" w:hAnsiTheme="minorHAnsi" w:cstheme="minorHAnsi"/>
        </w:rPr>
        <w:t>Listu lejera sa tri grupe: osnovni lejeri (podloge), vektorski lejeri, rasterski lejeri. U bilo kom trenutku, korisnik ima prikazan jedan od osnovnih lejera (Bing mape, OSM, itd.) i jedan od vektorskih i jedan od rasterskih lejera. Prikaz na karti treba da bude takav da se svi lejeri vide. Lejeri trebaju da imaju odgovarajuću stilizaciju koju je student napravio (ne smeju da koriste defaut stilove iz Geoservera)</w:t>
      </w:r>
    </w:p>
    <w:p w14:paraId="62589184" w14:textId="43C944AC" w:rsidR="00C968CC" w:rsidRDefault="00C968CC" w:rsidP="00C968CC">
      <w:pPr>
        <w:pStyle w:val="ListParagraph"/>
        <w:numPr>
          <w:ilvl w:val="0"/>
          <w:numId w:val="1"/>
        </w:numPr>
        <w:spacing w:after="0"/>
        <w:jc w:val="both"/>
        <w:rPr>
          <w:rFonts w:asciiTheme="minorHAnsi" w:hAnsiTheme="minorHAnsi" w:cstheme="minorHAnsi"/>
        </w:rPr>
      </w:pPr>
      <w:r>
        <w:rPr>
          <w:rFonts w:asciiTheme="minorHAnsi" w:hAnsiTheme="minorHAnsi" w:cstheme="minorHAnsi"/>
        </w:rPr>
        <w:t>Dugmad za zumiranje</w:t>
      </w:r>
    </w:p>
    <w:p w14:paraId="1B4867F8" w14:textId="4212CF31" w:rsidR="00C968CC" w:rsidRDefault="00C968CC" w:rsidP="00C968CC">
      <w:pPr>
        <w:pStyle w:val="ListParagraph"/>
        <w:numPr>
          <w:ilvl w:val="0"/>
          <w:numId w:val="1"/>
        </w:numPr>
        <w:spacing w:after="0"/>
        <w:jc w:val="both"/>
        <w:rPr>
          <w:rFonts w:asciiTheme="minorHAnsi" w:hAnsiTheme="minorHAnsi" w:cstheme="minorHAnsi"/>
        </w:rPr>
      </w:pPr>
      <w:r>
        <w:rPr>
          <w:rFonts w:asciiTheme="minorHAnsi" w:hAnsiTheme="minorHAnsi" w:cstheme="minorHAnsi"/>
        </w:rPr>
        <w:t>Razmernik</w:t>
      </w:r>
    </w:p>
    <w:p w14:paraId="1B5C6170" w14:textId="01F4B38E" w:rsidR="00C968CC" w:rsidRDefault="008138A3" w:rsidP="00C968CC">
      <w:pPr>
        <w:pStyle w:val="ListParagraph"/>
        <w:numPr>
          <w:ilvl w:val="0"/>
          <w:numId w:val="1"/>
        </w:numPr>
        <w:spacing w:after="0"/>
        <w:jc w:val="both"/>
        <w:rPr>
          <w:rFonts w:asciiTheme="minorHAnsi" w:hAnsiTheme="minorHAnsi" w:cstheme="minorHAnsi"/>
        </w:rPr>
      </w:pPr>
      <w:r>
        <w:rPr>
          <w:rFonts w:asciiTheme="minorHAnsi" w:hAnsiTheme="minorHAnsi" w:cstheme="minorHAnsi"/>
        </w:rPr>
        <w:t>Popup bar sa informacijama o lokaciji za trenutni rasterski/vektorski lejer kada korisnik klikne na tu lokaciju (npr. WMS GetFeatureInfo zahtev može da se koristi za ovo)</w:t>
      </w:r>
    </w:p>
    <w:p w14:paraId="0337779F" w14:textId="77777777" w:rsidR="008138A3" w:rsidRDefault="008138A3" w:rsidP="008138A3">
      <w:pPr>
        <w:spacing w:after="0"/>
        <w:jc w:val="both"/>
        <w:rPr>
          <w:rFonts w:asciiTheme="minorHAnsi" w:hAnsiTheme="minorHAnsi" w:cstheme="minorHAnsi"/>
        </w:rPr>
      </w:pPr>
    </w:p>
    <w:p w14:paraId="5590196D" w14:textId="00D193CC" w:rsidR="007A0650" w:rsidRDefault="007A0650" w:rsidP="008138A3">
      <w:pPr>
        <w:spacing w:after="0"/>
        <w:jc w:val="both"/>
        <w:rPr>
          <w:rFonts w:asciiTheme="minorHAnsi" w:hAnsiTheme="minorHAnsi" w:cstheme="minorHAnsi"/>
        </w:rPr>
      </w:pPr>
      <w:r>
        <w:rPr>
          <w:rFonts w:asciiTheme="minorHAnsi" w:hAnsiTheme="minorHAnsi" w:cstheme="minorHAnsi"/>
        </w:rPr>
        <w:t>Opcioni sadržaj:</w:t>
      </w:r>
    </w:p>
    <w:p w14:paraId="142C414B" w14:textId="652738EA" w:rsidR="007A0650" w:rsidRDefault="007A0650" w:rsidP="007A0650">
      <w:pPr>
        <w:pStyle w:val="ListParagraph"/>
        <w:numPr>
          <w:ilvl w:val="0"/>
          <w:numId w:val="2"/>
        </w:numPr>
        <w:spacing w:after="0"/>
        <w:jc w:val="both"/>
        <w:rPr>
          <w:rFonts w:asciiTheme="minorHAnsi" w:hAnsiTheme="minorHAnsi" w:cstheme="minorHAnsi"/>
        </w:rPr>
      </w:pPr>
      <w:r>
        <w:rPr>
          <w:rFonts w:asciiTheme="minorHAnsi" w:hAnsiTheme="minorHAnsi" w:cstheme="minorHAnsi"/>
        </w:rPr>
        <w:t xml:space="preserve">Search bar za pretragu mesta (koristiti </w:t>
      </w:r>
      <w:hyperlink r:id="rId9" w:history="1">
        <w:r w:rsidRPr="007A0650">
          <w:rPr>
            <w:rStyle w:val="Hyperlink"/>
            <w:rFonts w:asciiTheme="minorHAnsi" w:hAnsiTheme="minorHAnsi" w:cstheme="minorHAnsi"/>
          </w:rPr>
          <w:t xml:space="preserve">Nominatim </w:t>
        </w:r>
      </w:hyperlink>
      <w:r>
        <w:rPr>
          <w:rFonts w:asciiTheme="minorHAnsi" w:hAnsiTheme="minorHAnsi" w:cstheme="minorHAnsi"/>
        </w:rPr>
        <w:t>servis)</w:t>
      </w:r>
    </w:p>
    <w:p w14:paraId="3299B5D3" w14:textId="1E5CF105" w:rsidR="007A0650" w:rsidRDefault="007A0650" w:rsidP="007A0650">
      <w:pPr>
        <w:pStyle w:val="ListParagraph"/>
        <w:numPr>
          <w:ilvl w:val="0"/>
          <w:numId w:val="2"/>
        </w:numPr>
        <w:spacing w:after="0"/>
        <w:jc w:val="both"/>
        <w:rPr>
          <w:rFonts w:asciiTheme="minorHAnsi" w:hAnsiTheme="minorHAnsi" w:cstheme="minorHAnsi"/>
        </w:rPr>
      </w:pPr>
      <w:r>
        <w:rPr>
          <w:rFonts w:asciiTheme="minorHAnsi" w:hAnsiTheme="minorHAnsi" w:cstheme="minorHAnsi"/>
        </w:rPr>
        <w:t>Dugme za geolokaciju</w:t>
      </w:r>
    </w:p>
    <w:p w14:paraId="52F1B942" w14:textId="38797F9A" w:rsidR="007A0650" w:rsidRDefault="009E2821" w:rsidP="007A0650">
      <w:pPr>
        <w:pStyle w:val="ListParagraph"/>
        <w:numPr>
          <w:ilvl w:val="0"/>
          <w:numId w:val="2"/>
        </w:numPr>
        <w:spacing w:after="0"/>
        <w:jc w:val="both"/>
        <w:rPr>
          <w:rFonts w:asciiTheme="minorHAnsi" w:hAnsiTheme="minorHAnsi" w:cstheme="minorHAnsi"/>
        </w:rPr>
      </w:pPr>
      <w:r>
        <w:rPr>
          <w:rFonts w:asciiTheme="minorHAnsi" w:hAnsiTheme="minorHAnsi" w:cstheme="minorHAnsi"/>
        </w:rPr>
        <w:t>Crtanje poligona (i računanje površine npr.), ili izvoz poligona u određenom formatu i projekciji</w:t>
      </w:r>
    </w:p>
    <w:p w14:paraId="50C33E99" w14:textId="3AC579DD" w:rsidR="00EA6995" w:rsidRDefault="00EA6995" w:rsidP="007A0650">
      <w:pPr>
        <w:pStyle w:val="ListParagraph"/>
        <w:numPr>
          <w:ilvl w:val="0"/>
          <w:numId w:val="2"/>
        </w:numPr>
        <w:spacing w:after="0"/>
        <w:jc w:val="both"/>
        <w:rPr>
          <w:rFonts w:asciiTheme="minorHAnsi" w:hAnsiTheme="minorHAnsi" w:cstheme="minorHAnsi"/>
        </w:rPr>
      </w:pPr>
      <w:r>
        <w:rPr>
          <w:rFonts w:asciiTheme="minorHAnsi" w:hAnsiTheme="minorHAnsi" w:cstheme="minorHAnsi"/>
        </w:rPr>
        <w:t>Download po poligonu/bbox-u korišćenjem WCS servisa</w:t>
      </w:r>
    </w:p>
    <w:p w14:paraId="44E0EA94" w14:textId="5F054AB7" w:rsidR="00EA6995" w:rsidRDefault="00EA6995" w:rsidP="007A0650">
      <w:pPr>
        <w:pStyle w:val="ListParagraph"/>
        <w:numPr>
          <w:ilvl w:val="0"/>
          <w:numId w:val="2"/>
        </w:numPr>
        <w:spacing w:after="0"/>
        <w:jc w:val="both"/>
        <w:rPr>
          <w:rFonts w:asciiTheme="minorHAnsi" w:hAnsiTheme="minorHAnsi" w:cstheme="minorHAnsi"/>
        </w:rPr>
      </w:pPr>
      <w:r>
        <w:rPr>
          <w:rFonts w:asciiTheme="minorHAnsi" w:hAnsiTheme="minorHAnsi" w:cstheme="minorHAnsi"/>
        </w:rPr>
        <w:t>Prikaz nekog lejera kroz vreme korišćenjem ImageMosaic plugina</w:t>
      </w:r>
    </w:p>
    <w:p w14:paraId="0393FAB3" w14:textId="69103654" w:rsidR="00EA6995" w:rsidRDefault="00EA6995" w:rsidP="007A0650">
      <w:pPr>
        <w:pStyle w:val="ListParagraph"/>
        <w:numPr>
          <w:ilvl w:val="0"/>
          <w:numId w:val="2"/>
        </w:numPr>
        <w:spacing w:after="0"/>
        <w:jc w:val="both"/>
        <w:rPr>
          <w:rFonts w:asciiTheme="minorHAnsi" w:hAnsiTheme="minorHAnsi" w:cstheme="minorHAnsi"/>
        </w:rPr>
      </w:pPr>
      <w:r>
        <w:rPr>
          <w:rFonts w:asciiTheme="minorHAnsi" w:hAnsiTheme="minorHAnsi" w:cstheme="minorHAnsi"/>
        </w:rPr>
        <w:t>bilo šta drugo što dodaje neku novu funkcionalnost na kartu...</w:t>
      </w:r>
    </w:p>
    <w:p w14:paraId="492BBCF5" w14:textId="77777777" w:rsidR="00373DEF" w:rsidRDefault="00373DEF" w:rsidP="00373DEF">
      <w:pPr>
        <w:spacing w:after="0"/>
        <w:jc w:val="both"/>
        <w:rPr>
          <w:rFonts w:asciiTheme="minorHAnsi" w:hAnsiTheme="minorHAnsi" w:cstheme="minorHAnsi"/>
        </w:rPr>
      </w:pPr>
    </w:p>
    <w:p w14:paraId="7681C55D" w14:textId="01C3EC34" w:rsidR="00373DEF" w:rsidRDefault="00373DEF" w:rsidP="00373DEF">
      <w:pPr>
        <w:spacing w:after="0"/>
        <w:jc w:val="both"/>
        <w:rPr>
          <w:rFonts w:asciiTheme="minorHAnsi" w:hAnsiTheme="minorHAnsi" w:cstheme="minorHAnsi"/>
        </w:rPr>
      </w:pPr>
      <w:r>
        <w:rPr>
          <w:rFonts w:asciiTheme="minorHAnsi" w:hAnsiTheme="minorHAnsi" w:cstheme="minorHAnsi"/>
        </w:rPr>
        <w:t>Od studenta se ne očekuje da implementira sve gore navedeno. Bodovaće se kako funkcionalnosti aplikacije tako i izgled aplikacije: stilovi  lejera, izgled interfejsa, interaktivnost, responzivnost (prikaz na manjim/većim ekranima)</w:t>
      </w:r>
      <w:r w:rsidR="00B8084F">
        <w:rPr>
          <w:rFonts w:asciiTheme="minorHAnsi" w:hAnsiTheme="minorHAnsi" w:cstheme="minorHAnsi"/>
        </w:rPr>
        <w:t xml:space="preserve"> i drugo.</w:t>
      </w:r>
    </w:p>
    <w:p w14:paraId="7BE6B08C" w14:textId="77777777" w:rsidR="00154414" w:rsidRDefault="00154414" w:rsidP="00373DEF">
      <w:pPr>
        <w:spacing w:after="0"/>
        <w:jc w:val="both"/>
        <w:rPr>
          <w:rFonts w:asciiTheme="minorHAnsi" w:hAnsiTheme="minorHAnsi" w:cstheme="minorHAnsi"/>
        </w:rPr>
      </w:pPr>
    </w:p>
    <w:p w14:paraId="5C0FE883" w14:textId="5226E74B" w:rsidR="00154414" w:rsidRPr="00373DEF" w:rsidRDefault="00154414" w:rsidP="00373DEF">
      <w:pPr>
        <w:spacing w:after="0"/>
        <w:jc w:val="both"/>
        <w:rPr>
          <w:rFonts w:asciiTheme="minorHAnsi" w:hAnsiTheme="minorHAnsi" w:cstheme="minorHAnsi"/>
        </w:rPr>
      </w:pPr>
      <w:r>
        <w:rPr>
          <w:rFonts w:asciiTheme="minorHAnsi" w:hAnsiTheme="minorHAnsi" w:cstheme="minorHAnsi"/>
        </w:rPr>
        <w:t xml:space="preserve">Za predaju radova poslati kod aplikacije zajedno sa animacijom ili video snimkom koji demonstrira rad aplikacije na vašem računaru. Koristiti </w:t>
      </w:r>
      <w:hyperlink r:id="rId10" w:history="1">
        <w:r w:rsidRPr="00C869C9">
          <w:rPr>
            <w:rStyle w:val="Hyperlink"/>
            <w:rFonts w:asciiTheme="minorHAnsi" w:hAnsiTheme="minorHAnsi" w:cstheme="minorHAnsi"/>
          </w:rPr>
          <w:t>https://www.cockos.com/licecap/</w:t>
        </w:r>
      </w:hyperlink>
      <w:r>
        <w:rPr>
          <w:rFonts w:asciiTheme="minorHAnsi" w:hAnsiTheme="minorHAnsi" w:cstheme="minorHAnsi"/>
        </w:rPr>
        <w:t xml:space="preserve"> ili neki drugi softver koji omogućava snimanje ekrana. Moguć i opis funckionalnosti kroz neki dokument sa print screenovima, ili live demo.</w:t>
      </w:r>
    </w:p>
    <w:p w14:paraId="6351B9DC" w14:textId="77777777" w:rsidR="00C7740D" w:rsidRDefault="00C7740D" w:rsidP="008138A3">
      <w:pPr>
        <w:spacing w:after="0"/>
        <w:jc w:val="both"/>
        <w:rPr>
          <w:rFonts w:asciiTheme="minorHAnsi" w:hAnsiTheme="minorHAnsi" w:cstheme="minorHAnsi"/>
        </w:rPr>
      </w:pPr>
    </w:p>
    <w:p w14:paraId="4B348189" w14:textId="413FD108" w:rsidR="008A252B" w:rsidRDefault="00C7740D" w:rsidP="00961E6C">
      <w:pPr>
        <w:spacing w:after="0"/>
        <w:jc w:val="both"/>
        <w:rPr>
          <w:rFonts w:asciiTheme="minorHAnsi" w:hAnsiTheme="minorHAnsi" w:cstheme="minorHAnsi"/>
        </w:rPr>
      </w:pPr>
      <w:r>
        <w:rPr>
          <w:rFonts w:asciiTheme="minorHAnsi" w:hAnsiTheme="minorHAnsi" w:cstheme="minorHAnsi"/>
        </w:rPr>
        <w:t>Za razvoj web kartografske aplikacije potrebno je poznavanje HTML</w:t>
      </w:r>
      <w:r w:rsidR="00EB028B">
        <w:rPr>
          <w:rFonts w:asciiTheme="minorHAnsi" w:hAnsiTheme="minorHAnsi" w:cstheme="minorHAnsi"/>
        </w:rPr>
        <w:t>-a</w:t>
      </w:r>
      <w:r>
        <w:rPr>
          <w:rFonts w:asciiTheme="minorHAnsi" w:hAnsiTheme="minorHAnsi" w:cstheme="minorHAnsi"/>
        </w:rPr>
        <w:t>, CSS</w:t>
      </w:r>
      <w:r w:rsidR="00EB028B">
        <w:rPr>
          <w:rFonts w:asciiTheme="minorHAnsi" w:hAnsiTheme="minorHAnsi" w:cstheme="minorHAnsi"/>
        </w:rPr>
        <w:t>-a</w:t>
      </w:r>
      <w:r>
        <w:rPr>
          <w:rFonts w:asciiTheme="minorHAnsi" w:hAnsiTheme="minorHAnsi" w:cstheme="minorHAnsi"/>
        </w:rPr>
        <w:t xml:space="preserve"> i JavaScript</w:t>
      </w:r>
      <w:r w:rsidR="00EB028B">
        <w:rPr>
          <w:rFonts w:asciiTheme="minorHAnsi" w:hAnsiTheme="minorHAnsi" w:cstheme="minorHAnsi"/>
        </w:rPr>
        <w:t>-a</w:t>
      </w:r>
      <w:r>
        <w:rPr>
          <w:rFonts w:asciiTheme="minorHAnsi" w:hAnsiTheme="minorHAnsi" w:cstheme="minorHAnsi"/>
        </w:rPr>
        <w:t>, kao i</w:t>
      </w:r>
      <w:r w:rsidR="00E4606D">
        <w:rPr>
          <w:rFonts w:asciiTheme="minorHAnsi" w:hAnsiTheme="minorHAnsi" w:cstheme="minorHAnsi"/>
        </w:rPr>
        <w:t xml:space="preserve"> poznavanje</w:t>
      </w:r>
      <w:r>
        <w:rPr>
          <w:rFonts w:asciiTheme="minorHAnsi" w:hAnsiTheme="minorHAnsi" w:cstheme="minorHAnsi"/>
        </w:rPr>
        <w:t xml:space="preserve"> JavaScript biblioteke OpenLayers.</w:t>
      </w:r>
      <w:r w:rsidR="00EB028B">
        <w:rPr>
          <w:rFonts w:asciiTheme="minorHAnsi" w:hAnsiTheme="minorHAnsi" w:cstheme="minorHAnsi"/>
        </w:rPr>
        <w:t xml:space="preserve"> Preporučljivo je prvo savladati osnove </w:t>
      </w:r>
      <w:r w:rsidR="00F96F4A">
        <w:rPr>
          <w:rFonts w:asciiTheme="minorHAnsi" w:hAnsiTheme="minorHAnsi" w:cstheme="minorHAnsi"/>
        </w:rPr>
        <w:t xml:space="preserve">web developmenta – HTML,CSS i JS, učenjem i vežbanjem nekog od dostupnih online tutorijala – preporuka </w:t>
      </w:r>
      <w:hyperlink r:id="rId11" w:history="1">
        <w:r w:rsidR="00F96F4A" w:rsidRPr="00F96F4A">
          <w:rPr>
            <w:rStyle w:val="Hyperlink"/>
            <w:rFonts w:asciiTheme="minorHAnsi" w:hAnsiTheme="minorHAnsi" w:cstheme="minorHAnsi"/>
          </w:rPr>
          <w:t xml:space="preserve">W3Schools </w:t>
        </w:r>
      </w:hyperlink>
      <w:r w:rsidR="00F96F4A">
        <w:rPr>
          <w:rFonts w:asciiTheme="minorHAnsi" w:hAnsiTheme="minorHAnsi" w:cstheme="minorHAnsi"/>
        </w:rPr>
        <w:t xml:space="preserve">i </w:t>
      </w:r>
      <w:hyperlink r:id="rId12" w:history="1">
        <w:r w:rsidR="00F96F4A" w:rsidRPr="00C869C9">
          <w:rPr>
            <w:rStyle w:val="Hyperlink"/>
            <w:rFonts w:asciiTheme="minorHAnsi" w:hAnsiTheme="minorHAnsi" w:cstheme="minorHAnsi"/>
          </w:rPr>
          <w:t>https://www.internetingishard.com/</w:t>
        </w:r>
      </w:hyperlink>
      <w:r w:rsidR="00F96F4A">
        <w:rPr>
          <w:rFonts w:asciiTheme="minorHAnsi" w:hAnsiTheme="minorHAnsi" w:cstheme="minorHAnsi"/>
        </w:rPr>
        <w:t xml:space="preserve"> (samo HTML i CSS).</w:t>
      </w:r>
      <w:r w:rsidR="00A221C0">
        <w:rPr>
          <w:rFonts w:asciiTheme="minorHAnsi" w:hAnsiTheme="minorHAnsi" w:cstheme="minorHAnsi"/>
        </w:rPr>
        <w:t xml:space="preserve"> </w:t>
      </w:r>
      <w:r w:rsidR="008A252B">
        <w:rPr>
          <w:rFonts w:asciiTheme="minorHAnsi" w:hAnsiTheme="minorHAnsi" w:cstheme="minorHAnsi"/>
        </w:rPr>
        <w:br w:type="page"/>
      </w:r>
    </w:p>
    <w:p w14:paraId="6B6893E1" w14:textId="17D1158D" w:rsidR="0086382A" w:rsidRDefault="0086382A" w:rsidP="008138A3">
      <w:pPr>
        <w:spacing w:after="0"/>
        <w:jc w:val="both"/>
        <w:rPr>
          <w:rFonts w:asciiTheme="minorHAnsi" w:hAnsiTheme="minorHAnsi" w:cstheme="minorHAnsi"/>
        </w:rPr>
      </w:pPr>
      <w:bookmarkStart w:id="0" w:name="_GoBack"/>
      <w:bookmarkEnd w:id="0"/>
      <w:r>
        <w:rPr>
          <w:rFonts w:asciiTheme="minorHAnsi" w:hAnsiTheme="minorHAnsi" w:cstheme="minorHAnsi"/>
        </w:rPr>
        <w:lastRenderedPageBreak/>
        <w:t>Preporučeni tok razvijanja aplikacije:</w:t>
      </w:r>
    </w:p>
    <w:p w14:paraId="66D066D2" w14:textId="77777777" w:rsidR="0086382A" w:rsidRDefault="00A221C0" w:rsidP="0086382A">
      <w:pPr>
        <w:pStyle w:val="ListParagraph"/>
        <w:numPr>
          <w:ilvl w:val="0"/>
          <w:numId w:val="3"/>
        </w:numPr>
        <w:spacing w:after="0"/>
        <w:jc w:val="both"/>
        <w:rPr>
          <w:rFonts w:asciiTheme="minorHAnsi" w:hAnsiTheme="minorHAnsi" w:cstheme="minorHAnsi"/>
        </w:rPr>
      </w:pPr>
      <w:r w:rsidRPr="0086382A">
        <w:rPr>
          <w:rFonts w:asciiTheme="minorHAnsi" w:hAnsiTheme="minorHAnsi" w:cstheme="minorHAnsi"/>
        </w:rPr>
        <w:t>Po završetku tutorijala, napraviti prvo korišćenjem HTML-a i CSS-a grub izgled web karte (layout elemenata, meni sa lejerima, dugmad, interaktivnost padajućeg/slajd ili nekog drugog menija itd., boje, CSS i ostalo)</w:t>
      </w:r>
      <w:r w:rsidR="0086382A">
        <w:rPr>
          <w:rFonts w:asciiTheme="minorHAnsi" w:hAnsiTheme="minorHAnsi" w:cstheme="minorHAnsi"/>
        </w:rPr>
        <w:t>.</w:t>
      </w:r>
    </w:p>
    <w:p w14:paraId="51540FC0" w14:textId="67F8B75D" w:rsidR="00C7740D" w:rsidRDefault="0086382A" w:rsidP="0086382A">
      <w:pPr>
        <w:pStyle w:val="ListParagraph"/>
        <w:numPr>
          <w:ilvl w:val="0"/>
          <w:numId w:val="3"/>
        </w:numPr>
        <w:spacing w:after="0"/>
        <w:jc w:val="both"/>
        <w:rPr>
          <w:rFonts w:asciiTheme="minorHAnsi" w:hAnsiTheme="minorHAnsi" w:cstheme="minorHAnsi"/>
        </w:rPr>
      </w:pPr>
      <w:r>
        <w:rPr>
          <w:rFonts w:asciiTheme="minorHAnsi" w:hAnsiTheme="minorHAnsi" w:cstheme="minorHAnsi"/>
        </w:rPr>
        <w:t xml:space="preserve">Potom postepeno uvoditi JavaScript (programiranje ponašanja kada korisnik promeni </w:t>
      </w:r>
      <w:r w:rsidR="008A252B">
        <w:rPr>
          <w:rFonts w:asciiTheme="minorHAnsi" w:hAnsiTheme="minorHAnsi" w:cstheme="minorHAnsi"/>
        </w:rPr>
        <w:t>izbor lejera - npr.</w:t>
      </w:r>
      <w:r>
        <w:rPr>
          <w:rFonts w:asciiTheme="minorHAnsi" w:hAnsiTheme="minorHAnsi" w:cstheme="minorHAnsi"/>
        </w:rPr>
        <w:t xml:space="preserve"> u konzoli </w:t>
      </w:r>
      <w:r w:rsidR="008A252B">
        <w:rPr>
          <w:rFonts w:asciiTheme="minorHAnsi" w:hAnsiTheme="minorHAnsi" w:cstheme="minorHAnsi"/>
        </w:rPr>
        <w:t>ispis</w:t>
      </w:r>
      <w:r>
        <w:rPr>
          <w:rFonts w:asciiTheme="minorHAnsi" w:hAnsiTheme="minorHAnsi" w:cstheme="minorHAnsi"/>
        </w:rPr>
        <w:t xml:space="preserve"> naziv</w:t>
      </w:r>
      <w:r w:rsidR="008A252B">
        <w:rPr>
          <w:rFonts w:asciiTheme="minorHAnsi" w:hAnsiTheme="minorHAnsi" w:cstheme="minorHAnsi"/>
        </w:rPr>
        <w:t>a odabranog lejera</w:t>
      </w:r>
      <w:r>
        <w:rPr>
          <w:rFonts w:asciiTheme="minorHAnsi" w:hAnsiTheme="minorHAnsi" w:cstheme="minorHAnsi"/>
        </w:rPr>
        <w:t xml:space="preserve">, </w:t>
      </w:r>
      <w:r w:rsidR="001A1C8A">
        <w:rPr>
          <w:rFonts w:asciiTheme="minorHAnsi" w:hAnsiTheme="minorHAnsi" w:cstheme="minorHAnsi"/>
        </w:rPr>
        <w:t>programiranje padajućeg/slajd menija – otvaranja i zatvaranja, search bar sa štampanjem u konzoli teksta koji korisnik ukuca i kad pritisne enter itd..)</w:t>
      </w:r>
    </w:p>
    <w:p w14:paraId="71F8C6D4" w14:textId="66C73273" w:rsidR="001A1C8A" w:rsidRPr="0086382A" w:rsidRDefault="001A1C8A" w:rsidP="0086382A">
      <w:pPr>
        <w:pStyle w:val="ListParagraph"/>
        <w:numPr>
          <w:ilvl w:val="0"/>
          <w:numId w:val="3"/>
        </w:numPr>
        <w:spacing w:after="0"/>
        <w:jc w:val="both"/>
        <w:rPr>
          <w:rFonts w:asciiTheme="minorHAnsi" w:hAnsiTheme="minorHAnsi" w:cstheme="minorHAnsi"/>
        </w:rPr>
      </w:pPr>
      <w:r>
        <w:rPr>
          <w:rFonts w:asciiTheme="minorHAnsi" w:hAnsiTheme="minorHAnsi" w:cstheme="minorHAnsi"/>
        </w:rPr>
        <w:t>Na kraju učitati OpenLayers</w:t>
      </w:r>
      <w:r w:rsidR="008A252B">
        <w:rPr>
          <w:rFonts w:asciiTheme="minorHAnsi" w:hAnsiTheme="minorHAnsi" w:cstheme="minorHAnsi"/>
        </w:rPr>
        <w:t xml:space="preserve"> biblioteku</w:t>
      </w:r>
      <w:r>
        <w:rPr>
          <w:rFonts w:asciiTheme="minorHAnsi" w:hAnsiTheme="minorHAnsi" w:cstheme="minorHAnsi"/>
        </w:rPr>
        <w:t xml:space="preserve"> i uvezati sa svim prethodnim – dodavanje osnovnih karata i lejera iz Geoservera u promenljive, promena lejera iz liste</w:t>
      </w:r>
      <w:r w:rsidR="00F76CA9">
        <w:rPr>
          <w:rFonts w:asciiTheme="minorHAnsi" w:hAnsiTheme="minorHAnsi" w:cstheme="minorHAnsi"/>
        </w:rPr>
        <w:t xml:space="preserve"> </w:t>
      </w:r>
      <w:r>
        <w:rPr>
          <w:rFonts w:asciiTheme="minorHAnsi" w:hAnsiTheme="minorHAnsi" w:cstheme="minorHAnsi"/>
        </w:rPr>
        <w:t>i prikaz istih na karti u određenom redosledu, dešavanja na klik na karti itd.)</w:t>
      </w:r>
    </w:p>
    <w:p w14:paraId="20ED28FF" w14:textId="77777777" w:rsidR="00C7740D" w:rsidRDefault="00C7740D" w:rsidP="008138A3">
      <w:pPr>
        <w:spacing w:after="0"/>
        <w:jc w:val="both"/>
        <w:rPr>
          <w:rFonts w:asciiTheme="minorHAnsi" w:hAnsiTheme="minorHAnsi" w:cstheme="minorHAnsi"/>
        </w:rPr>
      </w:pPr>
    </w:p>
    <w:p w14:paraId="5E4B7D07" w14:textId="087261EA" w:rsidR="008138A3" w:rsidRDefault="008138A3" w:rsidP="008138A3">
      <w:pPr>
        <w:spacing w:after="0"/>
        <w:jc w:val="both"/>
        <w:rPr>
          <w:rFonts w:asciiTheme="minorHAnsi" w:hAnsiTheme="minorHAnsi" w:cstheme="minorHAnsi"/>
        </w:rPr>
      </w:pPr>
      <w:r>
        <w:rPr>
          <w:rFonts w:asciiTheme="minorHAnsi" w:hAnsiTheme="minorHAnsi" w:cstheme="minorHAnsi"/>
        </w:rPr>
        <w:t>Korišćenje OpenLayers biblioteke:</w:t>
      </w:r>
    </w:p>
    <w:p w14:paraId="11085A06" w14:textId="3BDD6318" w:rsidR="008138A3" w:rsidRDefault="00E15678" w:rsidP="008138A3">
      <w:pPr>
        <w:spacing w:after="0"/>
        <w:jc w:val="both"/>
        <w:rPr>
          <w:rFonts w:asciiTheme="minorHAnsi" w:hAnsiTheme="minorHAnsi" w:cstheme="minorHAnsi"/>
        </w:rPr>
      </w:pPr>
      <w:hyperlink r:id="rId13" w:history="1">
        <w:r w:rsidR="008138A3" w:rsidRPr="00C869C9">
          <w:rPr>
            <w:rStyle w:val="Hyperlink"/>
            <w:rFonts w:asciiTheme="minorHAnsi" w:hAnsiTheme="minorHAnsi" w:cstheme="minorHAnsi"/>
          </w:rPr>
          <w:t>https://openlayers.org/en/latest/doc/quickstart.html</w:t>
        </w:r>
      </w:hyperlink>
    </w:p>
    <w:p w14:paraId="3BAE8772" w14:textId="77777777" w:rsidR="008138A3" w:rsidRDefault="008138A3" w:rsidP="008138A3">
      <w:pPr>
        <w:spacing w:after="0"/>
        <w:jc w:val="both"/>
        <w:rPr>
          <w:rFonts w:asciiTheme="minorHAnsi" w:hAnsiTheme="minorHAnsi" w:cstheme="minorHAnsi"/>
        </w:rPr>
      </w:pPr>
    </w:p>
    <w:p w14:paraId="0E335BCA" w14:textId="52D8B50A" w:rsidR="008138A3" w:rsidRDefault="008138A3" w:rsidP="008138A3">
      <w:pPr>
        <w:spacing w:after="0"/>
        <w:jc w:val="both"/>
        <w:rPr>
          <w:rFonts w:asciiTheme="minorHAnsi" w:hAnsiTheme="minorHAnsi" w:cstheme="minorHAnsi"/>
        </w:rPr>
      </w:pPr>
      <w:r>
        <w:rPr>
          <w:rFonts w:asciiTheme="minorHAnsi" w:hAnsiTheme="minorHAnsi" w:cstheme="minorHAnsi"/>
        </w:rPr>
        <w:t xml:space="preserve">Primeri različitih funkcionalnosti iz OpenLayers biblioteke: </w:t>
      </w:r>
    </w:p>
    <w:p w14:paraId="3AE4EF9C" w14:textId="6521D73F" w:rsidR="008138A3" w:rsidRDefault="00E15678" w:rsidP="008138A3">
      <w:pPr>
        <w:spacing w:after="0"/>
        <w:jc w:val="both"/>
        <w:rPr>
          <w:rFonts w:asciiTheme="minorHAnsi" w:hAnsiTheme="minorHAnsi" w:cstheme="minorHAnsi"/>
        </w:rPr>
      </w:pPr>
      <w:hyperlink r:id="rId14" w:history="1">
        <w:r w:rsidR="008138A3" w:rsidRPr="00C869C9">
          <w:rPr>
            <w:rStyle w:val="Hyperlink"/>
            <w:rFonts w:asciiTheme="minorHAnsi" w:hAnsiTheme="minorHAnsi" w:cstheme="minorHAnsi"/>
          </w:rPr>
          <w:t>https://openlayers.org/en/latest/examples/</w:t>
        </w:r>
      </w:hyperlink>
    </w:p>
    <w:p w14:paraId="02E76695" w14:textId="77777777" w:rsidR="00F76CA9" w:rsidRDefault="00F76CA9" w:rsidP="008138A3">
      <w:pPr>
        <w:spacing w:after="0"/>
        <w:jc w:val="both"/>
        <w:rPr>
          <w:rFonts w:asciiTheme="minorHAnsi" w:hAnsiTheme="minorHAnsi" w:cstheme="minorHAnsi"/>
          <w:b/>
        </w:rPr>
      </w:pPr>
    </w:p>
    <w:p w14:paraId="14F18586" w14:textId="5312DBF3" w:rsidR="00FF281A" w:rsidRPr="00F76CA9" w:rsidRDefault="00FF281A" w:rsidP="008138A3">
      <w:pPr>
        <w:spacing w:after="0"/>
        <w:jc w:val="both"/>
        <w:rPr>
          <w:rFonts w:asciiTheme="minorHAnsi" w:hAnsiTheme="minorHAnsi" w:cstheme="minorHAnsi"/>
          <w:b/>
        </w:rPr>
      </w:pPr>
      <w:r w:rsidRPr="00F76CA9">
        <w:rPr>
          <w:rFonts w:asciiTheme="minorHAnsi" w:hAnsiTheme="minorHAnsi" w:cstheme="minorHAnsi"/>
          <w:b/>
        </w:rPr>
        <w:t xml:space="preserve">OpenLayers napomena: </w:t>
      </w:r>
    </w:p>
    <w:p w14:paraId="109C3110" w14:textId="106594E3" w:rsidR="00FF281A" w:rsidRDefault="00FF281A" w:rsidP="008138A3">
      <w:pPr>
        <w:spacing w:after="0"/>
        <w:jc w:val="both"/>
        <w:rPr>
          <w:rFonts w:asciiTheme="minorHAnsi" w:hAnsiTheme="minorHAnsi" w:cstheme="minorHAnsi"/>
        </w:rPr>
      </w:pPr>
      <w:r>
        <w:rPr>
          <w:rFonts w:asciiTheme="minorHAnsi" w:hAnsiTheme="minorHAnsi" w:cstheme="minorHAnsi"/>
        </w:rPr>
        <w:t xml:space="preserve">Prilikom korišćenja bibliotke </w:t>
      </w:r>
      <w:r w:rsidR="00AC4E06">
        <w:rPr>
          <w:rFonts w:asciiTheme="minorHAnsi" w:hAnsiTheme="minorHAnsi" w:cstheme="minorHAnsi"/>
        </w:rPr>
        <w:t xml:space="preserve">voditi se primerom iz “Quick Start”-a. U primerima je dat drugačiji način učitavanja i korišćenja biblioteke – preko </w:t>
      </w:r>
      <w:r w:rsidR="00AC4E06">
        <w:rPr>
          <w:rFonts w:asciiTheme="minorHAnsi" w:hAnsiTheme="minorHAnsi" w:cstheme="minorHAnsi"/>
          <w:i/>
        </w:rPr>
        <w:t>npm</w:t>
      </w:r>
      <w:r w:rsidR="00AC4E06">
        <w:rPr>
          <w:rFonts w:asciiTheme="minorHAnsi" w:hAnsiTheme="minorHAnsi" w:cstheme="minorHAnsi"/>
        </w:rPr>
        <w:t xml:space="preserve"> package managera. Ovaj način korišćenja se koristi u profesionalnom developmentu, ali zahteva mnogo veće predznanje za instalaciju i prevazilazi obim ovog predmeta. Zato je prilikom korišćenja primera potrebno malo izmeniti kod kojim se učitava biblioteka i njene klase:</w:t>
      </w:r>
    </w:p>
    <w:p w14:paraId="17CF8D1F" w14:textId="77777777" w:rsidR="00AC4E06" w:rsidRDefault="00AC4E06" w:rsidP="008138A3">
      <w:pPr>
        <w:spacing w:after="0"/>
        <w:jc w:val="both"/>
        <w:rPr>
          <w:rFonts w:asciiTheme="minorHAnsi" w:hAnsiTheme="minorHAnsi" w:cstheme="minorHAnsi"/>
        </w:rPr>
      </w:pPr>
    </w:p>
    <w:p w14:paraId="240D8BE7" w14:textId="0750E4D0" w:rsidR="00AC4E06" w:rsidRDefault="00AC4E06" w:rsidP="008138A3">
      <w:pPr>
        <w:spacing w:after="0"/>
        <w:jc w:val="both"/>
        <w:rPr>
          <w:rFonts w:asciiTheme="minorHAnsi" w:hAnsiTheme="minorHAnsi" w:cstheme="minorHAnsi"/>
        </w:rPr>
      </w:pPr>
      <w:r>
        <w:rPr>
          <w:rFonts w:asciiTheme="minorHAnsi" w:hAnsiTheme="minorHAnsi" w:cstheme="minorHAnsi"/>
        </w:rPr>
        <w:t xml:space="preserve">U &lt;head&gt; tagu učitati OL biblioteku: </w:t>
      </w:r>
    </w:p>
    <w:p w14:paraId="1149F290" w14:textId="77777777" w:rsidR="00AC4E06" w:rsidRPr="00AC4E06" w:rsidRDefault="00AC4E06" w:rsidP="00AC4E06">
      <w:pPr>
        <w:shd w:val="clear" w:color="auto" w:fill="F5F2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Consolas" w:eastAsia="Times New Roman" w:hAnsi="Consolas" w:cs="Consolas"/>
          <w:color w:val="000000"/>
          <w:sz w:val="21"/>
          <w:szCs w:val="21"/>
        </w:rPr>
      </w:pPr>
      <w:r w:rsidRPr="00AC4E06">
        <w:rPr>
          <w:rFonts w:ascii="Consolas" w:eastAsia="Times New Roman" w:hAnsi="Consolas" w:cs="Consolas"/>
          <w:color w:val="999999"/>
          <w:sz w:val="20"/>
          <w:szCs w:val="20"/>
        </w:rPr>
        <w:t>&lt;</w:t>
      </w:r>
      <w:r w:rsidRPr="00AC4E06">
        <w:rPr>
          <w:rFonts w:ascii="Consolas" w:eastAsia="Times New Roman" w:hAnsi="Consolas" w:cs="Consolas"/>
          <w:color w:val="990055"/>
          <w:sz w:val="20"/>
          <w:szCs w:val="20"/>
        </w:rPr>
        <w:t xml:space="preserve">script </w:t>
      </w:r>
      <w:r w:rsidRPr="00AC4E06">
        <w:rPr>
          <w:rFonts w:ascii="Consolas" w:eastAsia="Times New Roman" w:hAnsi="Consolas" w:cs="Consolas"/>
          <w:color w:val="669900"/>
          <w:sz w:val="20"/>
          <w:szCs w:val="20"/>
        </w:rPr>
        <w:t>src</w:t>
      </w:r>
      <w:r w:rsidRPr="00AC4E06">
        <w:rPr>
          <w:rFonts w:ascii="Consolas" w:eastAsia="Times New Roman" w:hAnsi="Consolas" w:cs="Consolas"/>
          <w:color w:val="999999"/>
          <w:sz w:val="20"/>
          <w:szCs w:val="20"/>
        </w:rPr>
        <w:t>="</w:t>
      </w:r>
      <w:r w:rsidRPr="00AC4E06">
        <w:rPr>
          <w:rFonts w:ascii="Consolas" w:eastAsia="Times New Roman" w:hAnsi="Consolas" w:cs="Consolas"/>
          <w:color w:val="0077AA"/>
          <w:sz w:val="20"/>
          <w:szCs w:val="20"/>
        </w:rPr>
        <w:t>https://cdn.jsdelivr.net/gh/openlayers/openlayers.github.io@master/en/v6.9.0/build/ol.js</w:t>
      </w:r>
      <w:r w:rsidRPr="00AC4E06">
        <w:rPr>
          <w:rFonts w:ascii="Consolas" w:eastAsia="Times New Roman" w:hAnsi="Consolas" w:cs="Consolas"/>
          <w:color w:val="999999"/>
          <w:sz w:val="20"/>
          <w:szCs w:val="20"/>
        </w:rPr>
        <w:t>"&gt;&lt;/</w:t>
      </w:r>
      <w:r w:rsidRPr="00AC4E06">
        <w:rPr>
          <w:rFonts w:ascii="Consolas" w:eastAsia="Times New Roman" w:hAnsi="Consolas" w:cs="Consolas"/>
          <w:color w:val="990055"/>
          <w:sz w:val="20"/>
          <w:szCs w:val="20"/>
        </w:rPr>
        <w:t>script</w:t>
      </w:r>
      <w:r w:rsidRPr="00AC4E06">
        <w:rPr>
          <w:rFonts w:ascii="Consolas" w:eastAsia="Times New Roman" w:hAnsi="Consolas" w:cs="Consolas"/>
          <w:color w:val="999999"/>
          <w:sz w:val="20"/>
          <w:szCs w:val="20"/>
        </w:rPr>
        <w:t>&gt;</w:t>
      </w:r>
    </w:p>
    <w:p w14:paraId="126CD7B9" w14:textId="33F1578A" w:rsidR="00B060E1" w:rsidRDefault="00B060E1" w:rsidP="008138A3">
      <w:pPr>
        <w:spacing w:after="0"/>
        <w:jc w:val="both"/>
        <w:rPr>
          <w:rFonts w:asciiTheme="minorHAnsi" w:hAnsiTheme="minorHAnsi" w:cstheme="minorHAnsi"/>
        </w:rPr>
      </w:pPr>
      <w:r>
        <w:rPr>
          <w:rFonts w:asciiTheme="minorHAnsi" w:hAnsiTheme="minorHAnsi" w:cstheme="minorHAnsi"/>
        </w:rPr>
        <w:t xml:space="preserve">I ako se koristi npr. ovaj primer : </w:t>
      </w:r>
      <w:hyperlink r:id="rId15" w:history="1">
        <w:r w:rsidRPr="00C869C9">
          <w:rPr>
            <w:rStyle w:val="Hyperlink"/>
            <w:rFonts w:asciiTheme="minorHAnsi" w:hAnsiTheme="minorHAnsi" w:cstheme="minorHAnsi"/>
          </w:rPr>
          <w:t>https://openlayers.org/en/latest/examples/accessible.html</w:t>
        </w:r>
      </w:hyperlink>
    </w:p>
    <w:p w14:paraId="4CB8255E" w14:textId="2CE94A11" w:rsidR="00B060E1" w:rsidRDefault="00B060E1" w:rsidP="008138A3">
      <w:pPr>
        <w:spacing w:after="0"/>
        <w:jc w:val="both"/>
        <w:rPr>
          <w:rFonts w:asciiTheme="minorHAnsi" w:hAnsiTheme="minorHAnsi" w:cstheme="minorHAnsi"/>
        </w:rPr>
      </w:pPr>
      <w:r>
        <w:rPr>
          <w:rFonts w:asciiTheme="minorHAnsi" w:hAnsiTheme="minorHAnsi" w:cstheme="minorHAnsi"/>
        </w:rPr>
        <w:t>Zanemariti package.json , a main.js deo koji koristi OL će izgledati ovako</w:t>
      </w:r>
      <w:r w:rsidR="00BF01C2">
        <w:rPr>
          <w:rFonts w:asciiTheme="minorHAnsi" w:hAnsiTheme="minorHAnsi" w:cstheme="minorHAnsi"/>
        </w:rPr>
        <w:t xml:space="preserve"> (prvih 5 redova izbaciti)</w:t>
      </w:r>
      <w:r>
        <w:rPr>
          <w:rFonts w:asciiTheme="minorHAnsi" w:hAnsiTheme="minorHAnsi" w:cstheme="minorHAnsi"/>
        </w:rPr>
        <w:t>:</w:t>
      </w:r>
    </w:p>
    <w:p w14:paraId="6D98ACD1" w14:textId="77777777" w:rsidR="00B060E1" w:rsidRP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strike/>
          <w:color w:val="000000"/>
          <w:sz w:val="21"/>
          <w:szCs w:val="21"/>
        </w:rPr>
      </w:pPr>
      <w:r w:rsidRPr="00B060E1">
        <w:rPr>
          <w:rStyle w:val="token"/>
          <w:rFonts w:ascii="Consolas" w:hAnsi="Consolas" w:cs="Consolas"/>
          <w:strike/>
          <w:color w:val="0077AA"/>
          <w:sz w:val="21"/>
          <w:szCs w:val="21"/>
        </w:rPr>
        <w:t>import</w:t>
      </w:r>
      <w:r w:rsidRPr="00B060E1">
        <w:rPr>
          <w:rStyle w:val="HTMLCode"/>
          <w:rFonts w:ascii="Consolas" w:hAnsi="Consolas" w:cs="Consolas"/>
          <w:strike/>
          <w:color w:val="000000"/>
          <w:sz w:val="21"/>
          <w:szCs w:val="21"/>
        </w:rPr>
        <w:t xml:space="preserve"> </w:t>
      </w:r>
      <w:r w:rsidRPr="00B060E1">
        <w:rPr>
          <w:rStyle w:val="token"/>
          <w:rFonts w:ascii="Consolas" w:hAnsi="Consolas" w:cs="Consolas"/>
          <w:strike/>
          <w:color w:val="669900"/>
          <w:sz w:val="21"/>
          <w:szCs w:val="21"/>
        </w:rPr>
        <w:t>'ol/ol.css'</w:t>
      </w:r>
      <w:r w:rsidRPr="00B060E1">
        <w:rPr>
          <w:rStyle w:val="token"/>
          <w:rFonts w:ascii="Consolas" w:hAnsi="Consolas" w:cs="Consolas"/>
          <w:strike/>
          <w:color w:val="999999"/>
          <w:sz w:val="21"/>
          <w:szCs w:val="21"/>
        </w:rPr>
        <w:t>;</w:t>
      </w:r>
    </w:p>
    <w:p w14:paraId="152AB34F" w14:textId="77777777" w:rsidR="00B060E1" w:rsidRP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strike/>
          <w:color w:val="000000"/>
          <w:sz w:val="21"/>
          <w:szCs w:val="21"/>
        </w:rPr>
      </w:pPr>
      <w:r w:rsidRPr="00B060E1">
        <w:rPr>
          <w:rStyle w:val="token"/>
          <w:rFonts w:ascii="Consolas" w:hAnsi="Consolas" w:cs="Consolas"/>
          <w:strike/>
          <w:color w:val="0077AA"/>
          <w:sz w:val="21"/>
          <w:szCs w:val="21"/>
        </w:rPr>
        <w:t>import</w:t>
      </w:r>
      <w:r w:rsidRPr="00B060E1">
        <w:rPr>
          <w:rStyle w:val="HTMLCode"/>
          <w:rFonts w:ascii="Consolas" w:hAnsi="Consolas" w:cs="Consolas"/>
          <w:strike/>
          <w:color w:val="000000"/>
          <w:sz w:val="21"/>
          <w:szCs w:val="21"/>
        </w:rPr>
        <w:t xml:space="preserve"> Map </w:t>
      </w:r>
      <w:r w:rsidRPr="00B060E1">
        <w:rPr>
          <w:rStyle w:val="token"/>
          <w:rFonts w:ascii="Consolas" w:hAnsi="Consolas" w:cs="Consolas"/>
          <w:strike/>
          <w:color w:val="0077AA"/>
          <w:sz w:val="21"/>
          <w:szCs w:val="21"/>
        </w:rPr>
        <w:t>from</w:t>
      </w:r>
      <w:r w:rsidRPr="00B060E1">
        <w:rPr>
          <w:rStyle w:val="HTMLCode"/>
          <w:rFonts w:ascii="Consolas" w:hAnsi="Consolas" w:cs="Consolas"/>
          <w:strike/>
          <w:color w:val="000000"/>
          <w:sz w:val="21"/>
          <w:szCs w:val="21"/>
        </w:rPr>
        <w:t xml:space="preserve"> </w:t>
      </w:r>
      <w:r w:rsidRPr="00B060E1">
        <w:rPr>
          <w:rStyle w:val="token"/>
          <w:rFonts w:ascii="Consolas" w:hAnsi="Consolas" w:cs="Consolas"/>
          <w:strike/>
          <w:color w:val="669900"/>
          <w:sz w:val="21"/>
          <w:szCs w:val="21"/>
        </w:rPr>
        <w:t>'ol/Map'</w:t>
      </w:r>
      <w:r w:rsidRPr="00B060E1">
        <w:rPr>
          <w:rStyle w:val="token"/>
          <w:rFonts w:ascii="Consolas" w:hAnsi="Consolas" w:cs="Consolas"/>
          <w:strike/>
          <w:color w:val="999999"/>
          <w:sz w:val="21"/>
          <w:szCs w:val="21"/>
        </w:rPr>
        <w:t>;</w:t>
      </w:r>
    </w:p>
    <w:p w14:paraId="222D8809" w14:textId="77777777" w:rsidR="00B060E1" w:rsidRP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strike/>
          <w:color w:val="000000"/>
          <w:sz w:val="21"/>
          <w:szCs w:val="21"/>
        </w:rPr>
      </w:pPr>
      <w:r w:rsidRPr="00B060E1">
        <w:rPr>
          <w:rStyle w:val="token"/>
          <w:rFonts w:ascii="Consolas" w:hAnsi="Consolas" w:cs="Consolas"/>
          <w:strike/>
          <w:color w:val="0077AA"/>
          <w:sz w:val="21"/>
          <w:szCs w:val="21"/>
        </w:rPr>
        <w:t>import</w:t>
      </w:r>
      <w:r w:rsidRPr="00B060E1">
        <w:rPr>
          <w:rStyle w:val="HTMLCode"/>
          <w:rFonts w:ascii="Consolas" w:hAnsi="Consolas" w:cs="Consolas"/>
          <w:strike/>
          <w:color w:val="000000"/>
          <w:sz w:val="21"/>
          <w:szCs w:val="21"/>
        </w:rPr>
        <w:t xml:space="preserve"> </w:t>
      </w:r>
      <w:r w:rsidRPr="00B060E1">
        <w:rPr>
          <w:rStyle w:val="token"/>
          <w:rFonts w:ascii="Consolas" w:hAnsi="Consolas" w:cs="Consolas"/>
          <w:strike/>
          <w:color w:val="990055"/>
          <w:sz w:val="21"/>
          <w:szCs w:val="21"/>
        </w:rPr>
        <w:t>OSM</w:t>
      </w:r>
      <w:r w:rsidRPr="00B060E1">
        <w:rPr>
          <w:rStyle w:val="HTMLCode"/>
          <w:rFonts w:ascii="Consolas" w:hAnsi="Consolas" w:cs="Consolas"/>
          <w:strike/>
          <w:color w:val="000000"/>
          <w:sz w:val="21"/>
          <w:szCs w:val="21"/>
        </w:rPr>
        <w:t xml:space="preserve"> </w:t>
      </w:r>
      <w:r w:rsidRPr="00B060E1">
        <w:rPr>
          <w:rStyle w:val="token"/>
          <w:rFonts w:ascii="Consolas" w:hAnsi="Consolas" w:cs="Consolas"/>
          <w:strike/>
          <w:color w:val="0077AA"/>
          <w:sz w:val="21"/>
          <w:szCs w:val="21"/>
        </w:rPr>
        <w:t>from</w:t>
      </w:r>
      <w:r w:rsidRPr="00B060E1">
        <w:rPr>
          <w:rStyle w:val="HTMLCode"/>
          <w:rFonts w:ascii="Consolas" w:hAnsi="Consolas" w:cs="Consolas"/>
          <w:strike/>
          <w:color w:val="000000"/>
          <w:sz w:val="21"/>
          <w:szCs w:val="21"/>
        </w:rPr>
        <w:t xml:space="preserve"> </w:t>
      </w:r>
      <w:r w:rsidRPr="00B060E1">
        <w:rPr>
          <w:rStyle w:val="token"/>
          <w:rFonts w:ascii="Consolas" w:hAnsi="Consolas" w:cs="Consolas"/>
          <w:strike/>
          <w:color w:val="669900"/>
          <w:sz w:val="21"/>
          <w:szCs w:val="21"/>
        </w:rPr>
        <w:t>'ol/source/OSM'</w:t>
      </w:r>
      <w:r w:rsidRPr="00B060E1">
        <w:rPr>
          <w:rStyle w:val="token"/>
          <w:rFonts w:ascii="Consolas" w:hAnsi="Consolas" w:cs="Consolas"/>
          <w:strike/>
          <w:color w:val="999999"/>
          <w:sz w:val="21"/>
          <w:szCs w:val="21"/>
        </w:rPr>
        <w:t>;</w:t>
      </w:r>
    </w:p>
    <w:p w14:paraId="47C88CCC" w14:textId="77777777" w:rsidR="00B060E1" w:rsidRP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strike/>
          <w:color w:val="000000"/>
          <w:sz w:val="21"/>
          <w:szCs w:val="21"/>
        </w:rPr>
      </w:pPr>
      <w:r w:rsidRPr="00B060E1">
        <w:rPr>
          <w:rStyle w:val="token"/>
          <w:rFonts w:ascii="Consolas" w:hAnsi="Consolas" w:cs="Consolas"/>
          <w:strike/>
          <w:color w:val="0077AA"/>
          <w:sz w:val="21"/>
          <w:szCs w:val="21"/>
        </w:rPr>
        <w:t>import</w:t>
      </w:r>
      <w:r w:rsidRPr="00B060E1">
        <w:rPr>
          <w:rStyle w:val="HTMLCode"/>
          <w:rFonts w:ascii="Consolas" w:hAnsi="Consolas" w:cs="Consolas"/>
          <w:strike/>
          <w:color w:val="000000"/>
          <w:sz w:val="21"/>
          <w:szCs w:val="21"/>
        </w:rPr>
        <w:t xml:space="preserve"> TileLayer </w:t>
      </w:r>
      <w:r w:rsidRPr="00B060E1">
        <w:rPr>
          <w:rStyle w:val="token"/>
          <w:rFonts w:ascii="Consolas" w:hAnsi="Consolas" w:cs="Consolas"/>
          <w:strike/>
          <w:color w:val="0077AA"/>
          <w:sz w:val="21"/>
          <w:szCs w:val="21"/>
        </w:rPr>
        <w:t>from</w:t>
      </w:r>
      <w:r w:rsidRPr="00B060E1">
        <w:rPr>
          <w:rStyle w:val="HTMLCode"/>
          <w:rFonts w:ascii="Consolas" w:hAnsi="Consolas" w:cs="Consolas"/>
          <w:strike/>
          <w:color w:val="000000"/>
          <w:sz w:val="21"/>
          <w:szCs w:val="21"/>
        </w:rPr>
        <w:t xml:space="preserve"> </w:t>
      </w:r>
      <w:r w:rsidRPr="00B060E1">
        <w:rPr>
          <w:rStyle w:val="token"/>
          <w:rFonts w:ascii="Consolas" w:hAnsi="Consolas" w:cs="Consolas"/>
          <w:strike/>
          <w:color w:val="669900"/>
          <w:sz w:val="21"/>
          <w:szCs w:val="21"/>
        </w:rPr>
        <w:t>'ol/layer/Tile'</w:t>
      </w:r>
      <w:r w:rsidRPr="00B060E1">
        <w:rPr>
          <w:rStyle w:val="token"/>
          <w:rFonts w:ascii="Consolas" w:hAnsi="Consolas" w:cs="Consolas"/>
          <w:strike/>
          <w:color w:val="999999"/>
          <w:sz w:val="21"/>
          <w:szCs w:val="21"/>
        </w:rPr>
        <w:t>;</w:t>
      </w:r>
    </w:p>
    <w:p w14:paraId="73CE4B8B"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sidRPr="00B060E1">
        <w:rPr>
          <w:rStyle w:val="token"/>
          <w:rFonts w:ascii="Consolas" w:hAnsi="Consolas" w:cs="Consolas"/>
          <w:strike/>
          <w:color w:val="0077AA"/>
          <w:sz w:val="21"/>
          <w:szCs w:val="21"/>
        </w:rPr>
        <w:t>import</w:t>
      </w:r>
      <w:r w:rsidRPr="00B060E1">
        <w:rPr>
          <w:rStyle w:val="HTMLCode"/>
          <w:rFonts w:ascii="Consolas" w:hAnsi="Consolas" w:cs="Consolas"/>
          <w:strike/>
          <w:color w:val="000000"/>
          <w:sz w:val="21"/>
          <w:szCs w:val="21"/>
        </w:rPr>
        <w:t xml:space="preserve"> View </w:t>
      </w:r>
      <w:r w:rsidRPr="00B060E1">
        <w:rPr>
          <w:rStyle w:val="token"/>
          <w:rFonts w:ascii="Consolas" w:hAnsi="Consolas" w:cs="Consolas"/>
          <w:strike/>
          <w:color w:val="0077AA"/>
          <w:sz w:val="21"/>
          <w:szCs w:val="21"/>
        </w:rPr>
        <w:t>from</w:t>
      </w:r>
      <w:r w:rsidRPr="00B060E1">
        <w:rPr>
          <w:rStyle w:val="HTMLCode"/>
          <w:rFonts w:ascii="Consolas" w:hAnsi="Consolas" w:cs="Consolas"/>
          <w:strike/>
          <w:color w:val="000000"/>
          <w:sz w:val="21"/>
          <w:szCs w:val="21"/>
        </w:rPr>
        <w:t xml:space="preserve"> </w:t>
      </w:r>
      <w:r w:rsidRPr="00B060E1">
        <w:rPr>
          <w:rStyle w:val="token"/>
          <w:rFonts w:ascii="Consolas" w:hAnsi="Consolas" w:cs="Consolas"/>
          <w:strike/>
          <w:color w:val="669900"/>
          <w:sz w:val="21"/>
          <w:szCs w:val="21"/>
        </w:rPr>
        <w:t>'ol/View'</w:t>
      </w:r>
      <w:r w:rsidRPr="00B060E1">
        <w:rPr>
          <w:rStyle w:val="token"/>
          <w:rFonts w:ascii="Consolas" w:hAnsi="Consolas" w:cs="Consolas"/>
          <w:strike/>
          <w:color w:val="999999"/>
          <w:sz w:val="21"/>
          <w:szCs w:val="21"/>
        </w:rPr>
        <w:t>;</w:t>
      </w:r>
    </w:p>
    <w:p w14:paraId="4C3500BE"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p>
    <w:p w14:paraId="286A4C92" w14:textId="30903769"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token"/>
          <w:rFonts w:ascii="Consolas" w:hAnsi="Consolas" w:cs="Consolas"/>
          <w:color w:val="0077AA"/>
          <w:sz w:val="21"/>
          <w:szCs w:val="21"/>
        </w:rPr>
        <w:lastRenderedPageBreak/>
        <w:t>const</w:t>
      </w:r>
      <w:r>
        <w:rPr>
          <w:rStyle w:val="HTMLCode"/>
          <w:rFonts w:ascii="Consolas" w:hAnsi="Consolas" w:cs="Consolas"/>
          <w:color w:val="000000"/>
          <w:sz w:val="21"/>
          <w:szCs w:val="21"/>
        </w:rPr>
        <w:t xml:space="preserve"> map </w:t>
      </w:r>
      <w:r>
        <w:rPr>
          <w:rStyle w:val="token"/>
          <w:rFonts w:ascii="Consolas" w:hAnsi="Consolas" w:cs="Consolas"/>
          <w:color w:val="9A6E3A"/>
          <w:sz w:val="21"/>
          <w:szCs w:val="21"/>
        </w:rPr>
        <w:t>=</w:t>
      </w:r>
      <w:r>
        <w:rPr>
          <w:rStyle w:val="HTMLCode"/>
          <w:rFonts w:ascii="Consolas" w:hAnsi="Consolas" w:cs="Consolas"/>
          <w:color w:val="000000"/>
          <w:sz w:val="21"/>
          <w:szCs w:val="21"/>
        </w:rPr>
        <w:t xml:space="preserve"> </w:t>
      </w:r>
      <w:r>
        <w:rPr>
          <w:rStyle w:val="token"/>
          <w:rFonts w:ascii="Consolas" w:hAnsi="Consolas" w:cs="Consolas"/>
          <w:color w:val="0077AA"/>
          <w:sz w:val="21"/>
          <w:szCs w:val="21"/>
        </w:rPr>
        <w:t>new</w:t>
      </w:r>
      <w:r>
        <w:rPr>
          <w:rStyle w:val="HTMLCode"/>
          <w:rFonts w:ascii="Consolas" w:hAnsi="Consolas" w:cs="Consolas"/>
          <w:color w:val="000000"/>
          <w:sz w:val="21"/>
          <w:szCs w:val="21"/>
        </w:rPr>
        <w:t xml:space="preserve"> </w:t>
      </w:r>
      <w:r w:rsidRPr="00B060E1">
        <w:rPr>
          <w:rStyle w:val="HTMLCode"/>
          <w:rFonts w:ascii="Consolas" w:hAnsi="Consolas" w:cs="Consolas"/>
          <w:color w:val="FF0000"/>
          <w:sz w:val="21"/>
          <w:szCs w:val="21"/>
        </w:rPr>
        <w:t>ol.</w:t>
      </w:r>
      <w:r>
        <w:rPr>
          <w:rStyle w:val="token"/>
          <w:rFonts w:ascii="Consolas" w:hAnsi="Consolas" w:cs="Consolas"/>
          <w:color w:val="DD4A68"/>
          <w:sz w:val="21"/>
          <w:szCs w:val="21"/>
        </w:rPr>
        <w:t>Map</w:t>
      </w:r>
      <w:r>
        <w:rPr>
          <w:rStyle w:val="token"/>
          <w:rFonts w:ascii="Consolas" w:hAnsi="Consolas" w:cs="Consolas"/>
          <w:color w:val="999999"/>
          <w:sz w:val="21"/>
          <w:szCs w:val="21"/>
        </w:rPr>
        <w:t>({</w:t>
      </w:r>
    </w:p>
    <w:p w14:paraId="110844D3"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layers</w:t>
      </w:r>
      <w:r>
        <w:rPr>
          <w:rStyle w:val="token"/>
          <w:rFonts w:ascii="Consolas" w:hAnsi="Consolas" w:cs="Consolas"/>
          <w:color w:val="9A6E3A"/>
          <w:sz w:val="21"/>
          <w:szCs w:val="21"/>
        </w:rPr>
        <w:t>:</w:t>
      </w:r>
      <w:r>
        <w:rPr>
          <w:rStyle w:val="HTMLCode"/>
          <w:rFonts w:ascii="Consolas" w:hAnsi="Consolas" w:cs="Consolas"/>
          <w:color w:val="000000"/>
          <w:sz w:val="21"/>
          <w:szCs w:val="21"/>
        </w:rPr>
        <w:t xml:space="preserve"> </w:t>
      </w:r>
      <w:r>
        <w:rPr>
          <w:rStyle w:val="token"/>
          <w:rFonts w:ascii="Consolas" w:hAnsi="Consolas" w:cs="Consolas"/>
          <w:color w:val="999999"/>
          <w:sz w:val="21"/>
          <w:szCs w:val="21"/>
        </w:rPr>
        <w:t>[</w:t>
      </w:r>
    </w:p>
    <w:p w14:paraId="05450695" w14:textId="3F385406"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w:t>
      </w:r>
      <w:r>
        <w:rPr>
          <w:rStyle w:val="token"/>
          <w:rFonts w:ascii="Consolas" w:hAnsi="Consolas" w:cs="Consolas"/>
          <w:color w:val="0077AA"/>
          <w:sz w:val="21"/>
          <w:szCs w:val="21"/>
        </w:rPr>
        <w:t>new</w:t>
      </w:r>
      <w:r>
        <w:rPr>
          <w:rStyle w:val="HTMLCode"/>
          <w:rFonts w:ascii="Consolas" w:hAnsi="Consolas" w:cs="Consolas"/>
          <w:color w:val="000000"/>
          <w:sz w:val="21"/>
          <w:szCs w:val="21"/>
        </w:rPr>
        <w:t xml:space="preserve"> </w:t>
      </w:r>
      <w:r w:rsidRPr="00B060E1">
        <w:rPr>
          <w:rStyle w:val="HTMLCode"/>
          <w:rFonts w:ascii="Consolas" w:hAnsi="Consolas" w:cs="Consolas"/>
          <w:color w:val="FF0000"/>
          <w:sz w:val="21"/>
          <w:szCs w:val="21"/>
        </w:rPr>
        <w:t>ol.layer.Tile</w:t>
      </w:r>
      <w:r w:rsidRPr="00B060E1">
        <w:rPr>
          <w:rStyle w:val="token"/>
          <w:rFonts w:ascii="Consolas" w:hAnsi="Consolas" w:cs="Consolas"/>
          <w:strike/>
          <w:color w:val="DD4A68"/>
          <w:sz w:val="21"/>
          <w:szCs w:val="21"/>
        </w:rPr>
        <w:t>TileLayer</w:t>
      </w:r>
      <w:r>
        <w:rPr>
          <w:rStyle w:val="token"/>
          <w:rFonts w:ascii="Consolas" w:hAnsi="Consolas" w:cs="Consolas"/>
          <w:color w:val="999999"/>
          <w:sz w:val="21"/>
          <w:szCs w:val="21"/>
        </w:rPr>
        <w:t>({</w:t>
      </w:r>
    </w:p>
    <w:p w14:paraId="441A30E2" w14:textId="6EFC3555"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source</w:t>
      </w:r>
      <w:r>
        <w:rPr>
          <w:rStyle w:val="token"/>
          <w:rFonts w:ascii="Consolas" w:hAnsi="Consolas" w:cs="Consolas"/>
          <w:color w:val="9A6E3A"/>
          <w:sz w:val="21"/>
          <w:szCs w:val="21"/>
        </w:rPr>
        <w:t>:</w:t>
      </w:r>
      <w:r>
        <w:rPr>
          <w:rStyle w:val="HTMLCode"/>
          <w:rFonts w:ascii="Consolas" w:hAnsi="Consolas" w:cs="Consolas"/>
          <w:color w:val="000000"/>
          <w:sz w:val="21"/>
          <w:szCs w:val="21"/>
        </w:rPr>
        <w:t xml:space="preserve"> </w:t>
      </w:r>
      <w:r>
        <w:rPr>
          <w:rStyle w:val="token"/>
          <w:rFonts w:ascii="Consolas" w:hAnsi="Consolas" w:cs="Consolas"/>
          <w:color w:val="0077AA"/>
          <w:sz w:val="21"/>
          <w:szCs w:val="21"/>
        </w:rPr>
        <w:t>new</w:t>
      </w:r>
      <w:r>
        <w:rPr>
          <w:rStyle w:val="HTMLCode"/>
          <w:rFonts w:ascii="Consolas" w:hAnsi="Consolas" w:cs="Consolas"/>
          <w:color w:val="000000"/>
          <w:sz w:val="21"/>
          <w:szCs w:val="21"/>
        </w:rPr>
        <w:t xml:space="preserve"> </w:t>
      </w:r>
      <w:r w:rsidRPr="00B060E1">
        <w:rPr>
          <w:rStyle w:val="HTMLCode"/>
          <w:rFonts w:ascii="Consolas" w:hAnsi="Consolas" w:cs="Consolas"/>
          <w:color w:val="FF0000"/>
          <w:sz w:val="21"/>
          <w:szCs w:val="21"/>
        </w:rPr>
        <w:t>ol.source.</w:t>
      </w:r>
      <w:r>
        <w:rPr>
          <w:rStyle w:val="token"/>
          <w:rFonts w:ascii="Consolas" w:hAnsi="Consolas" w:cs="Consolas"/>
          <w:color w:val="DD4A68"/>
          <w:sz w:val="21"/>
          <w:szCs w:val="21"/>
        </w:rPr>
        <w:t>OSM</w:t>
      </w:r>
      <w:r>
        <w:rPr>
          <w:rStyle w:val="token"/>
          <w:rFonts w:ascii="Consolas" w:hAnsi="Consolas" w:cs="Consolas"/>
          <w:color w:val="999999"/>
          <w:sz w:val="21"/>
          <w:szCs w:val="21"/>
        </w:rPr>
        <w:t>(),</w:t>
      </w:r>
    </w:p>
    <w:p w14:paraId="3BD23521"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w:t>
      </w:r>
      <w:r>
        <w:rPr>
          <w:rStyle w:val="token"/>
          <w:rFonts w:ascii="Consolas" w:hAnsi="Consolas" w:cs="Consolas"/>
          <w:color w:val="999999"/>
          <w:sz w:val="21"/>
          <w:szCs w:val="21"/>
        </w:rPr>
        <w:t>}),</w:t>
      </w:r>
    </w:p>
    <w:p w14:paraId="0A4D0377"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w:t>
      </w:r>
      <w:r>
        <w:rPr>
          <w:rStyle w:val="token"/>
          <w:rFonts w:ascii="Consolas" w:hAnsi="Consolas" w:cs="Consolas"/>
          <w:color w:val="999999"/>
          <w:sz w:val="21"/>
          <w:szCs w:val="21"/>
        </w:rPr>
        <w:t>],</w:t>
      </w:r>
    </w:p>
    <w:p w14:paraId="478AA2DA"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target</w:t>
      </w:r>
      <w:r>
        <w:rPr>
          <w:rStyle w:val="token"/>
          <w:rFonts w:ascii="Consolas" w:hAnsi="Consolas" w:cs="Consolas"/>
          <w:color w:val="9A6E3A"/>
          <w:sz w:val="21"/>
          <w:szCs w:val="21"/>
        </w:rPr>
        <w:t>:</w:t>
      </w:r>
      <w:r>
        <w:rPr>
          <w:rStyle w:val="HTMLCode"/>
          <w:rFonts w:ascii="Consolas" w:hAnsi="Consolas" w:cs="Consolas"/>
          <w:color w:val="000000"/>
          <w:sz w:val="21"/>
          <w:szCs w:val="21"/>
        </w:rPr>
        <w:t xml:space="preserve"> </w:t>
      </w:r>
      <w:r>
        <w:rPr>
          <w:rStyle w:val="token"/>
          <w:rFonts w:ascii="Consolas" w:hAnsi="Consolas" w:cs="Consolas"/>
          <w:color w:val="669900"/>
          <w:sz w:val="21"/>
          <w:szCs w:val="21"/>
        </w:rPr>
        <w:t>'map'</w:t>
      </w:r>
      <w:r>
        <w:rPr>
          <w:rStyle w:val="token"/>
          <w:rFonts w:ascii="Consolas" w:hAnsi="Consolas" w:cs="Consolas"/>
          <w:color w:val="999999"/>
          <w:sz w:val="21"/>
          <w:szCs w:val="21"/>
        </w:rPr>
        <w:t>,</w:t>
      </w:r>
    </w:p>
    <w:p w14:paraId="2C966EFF" w14:textId="5C96DED6"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view</w:t>
      </w:r>
      <w:r>
        <w:rPr>
          <w:rStyle w:val="token"/>
          <w:rFonts w:ascii="Consolas" w:hAnsi="Consolas" w:cs="Consolas"/>
          <w:color w:val="9A6E3A"/>
          <w:sz w:val="21"/>
          <w:szCs w:val="21"/>
        </w:rPr>
        <w:t>:</w:t>
      </w:r>
      <w:r>
        <w:rPr>
          <w:rStyle w:val="HTMLCode"/>
          <w:rFonts w:ascii="Consolas" w:hAnsi="Consolas" w:cs="Consolas"/>
          <w:color w:val="000000"/>
          <w:sz w:val="21"/>
          <w:szCs w:val="21"/>
        </w:rPr>
        <w:t xml:space="preserve"> </w:t>
      </w:r>
      <w:r>
        <w:rPr>
          <w:rStyle w:val="token"/>
          <w:rFonts w:ascii="Consolas" w:hAnsi="Consolas" w:cs="Consolas"/>
          <w:color w:val="0077AA"/>
          <w:sz w:val="21"/>
          <w:szCs w:val="21"/>
        </w:rPr>
        <w:t>new</w:t>
      </w:r>
      <w:r>
        <w:rPr>
          <w:rStyle w:val="HTMLCode"/>
          <w:rFonts w:ascii="Consolas" w:hAnsi="Consolas" w:cs="Consolas"/>
          <w:color w:val="000000"/>
          <w:sz w:val="21"/>
          <w:szCs w:val="21"/>
        </w:rPr>
        <w:t xml:space="preserve"> </w:t>
      </w:r>
      <w:r w:rsidRPr="00B060E1">
        <w:rPr>
          <w:rStyle w:val="HTMLCode"/>
          <w:rFonts w:ascii="Consolas" w:hAnsi="Consolas" w:cs="Consolas"/>
          <w:color w:val="FF0000"/>
          <w:sz w:val="21"/>
          <w:szCs w:val="21"/>
        </w:rPr>
        <w:t>ol.</w:t>
      </w:r>
      <w:r>
        <w:rPr>
          <w:rStyle w:val="token"/>
          <w:rFonts w:ascii="Consolas" w:hAnsi="Consolas" w:cs="Consolas"/>
          <w:color w:val="DD4A68"/>
          <w:sz w:val="21"/>
          <w:szCs w:val="21"/>
        </w:rPr>
        <w:t>View</w:t>
      </w:r>
      <w:r>
        <w:rPr>
          <w:rStyle w:val="token"/>
          <w:rFonts w:ascii="Consolas" w:hAnsi="Consolas" w:cs="Consolas"/>
          <w:color w:val="999999"/>
          <w:sz w:val="21"/>
          <w:szCs w:val="21"/>
        </w:rPr>
        <w:t>({</w:t>
      </w:r>
    </w:p>
    <w:p w14:paraId="222CF266"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center</w:t>
      </w:r>
      <w:r>
        <w:rPr>
          <w:rStyle w:val="token"/>
          <w:rFonts w:ascii="Consolas" w:hAnsi="Consolas" w:cs="Consolas"/>
          <w:color w:val="9A6E3A"/>
          <w:sz w:val="21"/>
          <w:szCs w:val="21"/>
        </w:rPr>
        <w:t>:</w:t>
      </w:r>
      <w:r>
        <w:rPr>
          <w:rStyle w:val="HTMLCode"/>
          <w:rFonts w:ascii="Consolas" w:hAnsi="Consolas" w:cs="Consolas"/>
          <w:color w:val="000000"/>
          <w:sz w:val="21"/>
          <w:szCs w:val="21"/>
        </w:rPr>
        <w:t xml:space="preserve"> </w:t>
      </w:r>
      <w:r>
        <w:rPr>
          <w:rStyle w:val="token"/>
          <w:rFonts w:ascii="Consolas" w:hAnsi="Consolas" w:cs="Consolas"/>
          <w:color w:val="999999"/>
          <w:sz w:val="21"/>
          <w:szCs w:val="21"/>
        </w:rPr>
        <w:t>[</w:t>
      </w:r>
      <w:r>
        <w:rPr>
          <w:rStyle w:val="token"/>
          <w:rFonts w:ascii="Consolas" w:hAnsi="Consolas" w:cs="Consolas"/>
          <w:color w:val="990055"/>
          <w:sz w:val="21"/>
          <w:szCs w:val="21"/>
        </w:rPr>
        <w:t>0</w:t>
      </w:r>
      <w:r>
        <w:rPr>
          <w:rStyle w:val="token"/>
          <w:rFonts w:ascii="Consolas" w:hAnsi="Consolas" w:cs="Consolas"/>
          <w:color w:val="999999"/>
          <w:sz w:val="21"/>
          <w:szCs w:val="21"/>
        </w:rPr>
        <w:t>,</w:t>
      </w:r>
      <w:r>
        <w:rPr>
          <w:rStyle w:val="HTMLCode"/>
          <w:rFonts w:ascii="Consolas" w:hAnsi="Consolas" w:cs="Consolas"/>
          <w:color w:val="000000"/>
          <w:sz w:val="21"/>
          <w:szCs w:val="21"/>
        </w:rPr>
        <w:t xml:space="preserve"> </w:t>
      </w:r>
      <w:r>
        <w:rPr>
          <w:rStyle w:val="token"/>
          <w:rFonts w:ascii="Consolas" w:hAnsi="Consolas" w:cs="Consolas"/>
          <w:color w:val="990055"/>
          <w:sz w:val="21"/>
          <w:szCs w:val="21"/>
        </w:rPr>
        <w:t>0</w:t>
      </w:r>
      <w:r>
        <w:rPr>
          <w:rStyle w:val="token"/>
          <w:rFonts w:ascii="Consolas" w:hAnsi="Consolas" w:cs="Consolas"/>
          <w:color w:val="999999"/>
          <w:sz w:val="21"/>
          <w:szCs w:val="21"/>
        </w:rPr>
        <w:t>],</w:t>
      </w:r>
    </w:p>
    <w:p w14:paraId="315BEAA7"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zoom</w:t>
      </w:r>
      <w:r>
        <w:rPr>
          <w:rStyle w:val="token"/>
          <w:rFonts w:ascii="Consolas" w:hAnsi="Consolas" w:cs="Consolas"/>
          <w:color w:val="9A6E3A"/>
          <w:sz w:val="21"/>
          <w:szCs w:val="21"/>
        </w:rPr>
        <w:t>:</w:t>
      </w:r>
      <w:r>
        <w:rPr>
          <w:rStyle w:val="HTMLCode"/>
          <w:rFonts w:ascii="Consolas" w:hAnsi="Consolas" w:cs="Consolas"/>
          <w:color w:val="000000"/>
          <w:sz w:val="21"/>
          <w:szCs w:val="21"/>
        </w:rPr>
        <w:t xml:space="preserve"> </w:t>
      </w:r>
      <w:r>
        <w:rPr>
          <w:rStyle w:val="token"/>
          <w:rFonts w:ascii="Consolas" w:hAnsi="Consolas" w:cs="Consolas"/>
          <w:color w:val="990055"/>
          <w:sz w:val="21"/>
          <w:szCs w:val="21"/>
        </w:rPr>
        <w:t>2</w:t>
      </w:r>
      <w:r>
        <w:rPr>
          <w:rStyle w:val="token"/>
          <w:rFonts w:ascii="Consolas" w:hAnsi="Consolas" w:cs="Consolas"/>
          <w:color w:val="999999"/>
          <w:sz w:val="21"/>
          <w:szCs w:val="21"/>
        </w:rPr>
        <w:t>,</w:t>
      </w:r>
    </w:p>
    <w:p w14:paraId="2E45D9F7"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Style w:val="HTMLCode"/>
          <w:rFonts w:ascii="Consolas" w:hAnsi="Consolas" w:cs="Consolas"/>
          <w:color w:val="000000"/>
          <w:sz w:val="21"/>
          <w:szCs w:val="21"/>
        </w:rPr>
      </w:pPr>
      <w:r>
        <w:rPr>
          <w:rStyle w:val="HTMLCode"/>
          <w:rFonts w:ascii="Consolas" w:hAnsi="Consolas" w:cs="Consolas"/>
          <w:color w:val="000000"/>
          <w:sz w:val="21"/>
          <w:szCs w:val="21"/>
        </w:rPr>
        <w:t xml:space="preserve">  </w:t>
      </w:r>
      <w:r>
        <w:rPr>
          <w:rStyle w:val="token"/>
          <w:rFonts w:ascii="Consolas" w:hAnsi="Consolas" w:cs="Consolas"/>
          <w:color w:val="999999"/>
          <w:sz w:val="21"/>
          <w:szCs w:val="21"/>
        </w:rPr>
        <w:t>}),</w:t>
      </w:r>
    </w:p>
    <w:p w14:paraId="48C7B5A4" w14:textId="77777777" w:rsidR="00B060E1" w:rsidRDefault="00B060E1" w:rsidP="00B060E1">
      <w:pPr>
        <w:pStyle w:val="HTMLPreformatted"/>
        <w:pBdr>
          <w:top w:val="single" w:sz="6" w:space="12" w:color="EEEEEE"/>
          <w:left w:val="single" w:sz="6" w:space="31" w:color="EEEEEE"/>
          <w:bottom w:val="single" w:sz="6" w:space="12" w:color="EEEEEE"/>
          <w:right w:val="single" w:sz="6" w:space="12" w:color="EEEEEE"/>
        </w:pBdr>
        <w:shd w:val="clear" w:color="auto" w:fill="FFFFFF"/>
        <w:spacing w:before="120" w:after="120"/>
        <w:rPr>
          <w:rFonts w:ascii="Consolas" w:hAnsi="Consolas" w:cs="Consolas"/>
          <w:color w:val="000000"/>
          <w:sz w:val="21"/>
          <w:szCs w:val="21"/>
        </w:rPr>
      </w:pPr>
      <w:r>
        <w:rPr>
          <w:rStyle w:val="token"/>
          <w:rFonts w:ascii="Consolas" w:hAnsi="Consolas" w:cs="Consolas"/>
          <w:color w:val="999999"/>
          <w:sz w:val="21"/>
          <w:szCs w:val="21"/>
        </w:rPr>
        <w:t>});</w:t>
      </w:r>
    </w:p>
    <w:p w14:paraId="41CE13E1" w14:textId="77777777" w:rsidR="00B060E1" w:rsidRPr="008138A3" w:rsidRDefault="00B060E1" w:rsidP="008138A3">
      <w:pPr>
        <w:spacing w:after="0"/>
        <w:jc w:val="both"/>
        <w:rPr>
          <w:rFonts w:asciiTheme="minorHAnsi" w:hAnsiTheme="minorHAnsi" w:cstheme="minorHAnsi"/>
        </w:rPr>
      </w:pPr>
    </w:p>
    <w:p w14:paraId="1FDCDF11" w14:textId="77777777" w:rsidR="00BE38F9" w:rsidRDefault="00BE38F9">
      <w:pPr>
        <w:spacing w:after="0"/>
        <w:rPr>
          <w:b/>
        </w:rPr>
      </w:pPr>
    </w:p>
    <w:sectPr w:rsidR="00BE38F9" w:rsidSect="001F56AB">
      <w:headerReference w:type="default" r:id="rId16"/>
      <w:pgSz w:w="12240" w:h="15840"/>
      <w:pgMar w:top="2087" w:right="1417" w:bottom="1417"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941EEF" w14:textId="77777777" w:rsidR="00E15678" w:rsidRDefault="00E15678" w:rsidP="001F56AB">
      <w:pPr>
        <w:spacing w:after="0" w:line="240" w:lineRule="auto"/>
      </w:pPr>
      <w:r>
        <w:separator/>
      </w:r>
    </w:p>
  </w:endnote>
  <w:endnote w:type="continuationSeparator" w:id="0">
    <w:p w14:paraId="69D7809A" w14:textId="77777777" w:rsidR="00E15678" w:rsidRDefault="00E15678" w:rsidP="001F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764E8" w14:textId="77777777" w:rsidR="00E15678" w:rsidRDefault="00E15678" w:rsidP="001F56AB">
      <w:pPr>
        <w:spacing w:after="0" w:line="240" w:lineRule="auto"/>
      </w:pPr>
      <w:r>
        <w:separator/>
      </w:r>
    </w:p>
  </w:footnote>
  <w:footnote w:type="continuationSeparator" w:id="0">
    <w:p w14:paraId="44E173BF" w14:textId="77777777" w:rsidR="00E15678" w:rsidRDefault="00E15678" w:rsidP="001F5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D9ED5" w14:textId="77777777" w:rsidR="001F56AB" w:rsidRDefault="001F56AB">
    <w:pPr>
      <w:pStyle w:val="Header"/>
    </w:pPr>
  </w:p>
  <w:tbl>
    <w:tblPr>
      <w:tblStyle w:val="TableGrid0"/>
      <w:tblpPr w:vertAnchor="page" w:horzAnchor="page" w:tblpX="1690" w:tblpY="725"/>
      <w:tblOverlap w:val="never"/>
      <w:tblW w:w="8530" w:type="dxa"/>
      <w:tblInd w:w="0" w:type="dxa"/>
      <w:tblCellMar>
        <w:top w:w="7" w:type="dxa"/>
        <w:left w:w="108" w:type="dxa"/>
        <w:right w:w="48" w:type="dxa"/>
      </w:tblCellMar>
      <w:tblLook w:val="04A0" w:firstRow="1" w:lastRow="0" w:firstColumn="1" w:lastColumn="0" w:noHBand="0" w:noVBand="1"/>
    </w:tblPr>
    <w:tblGrid>
      <w:gridCol w:w="4265"/>
      <w:gridCol w:w="4265"/>
    </w:tblGrid>
    <w:tr w:rsidR="001F56AB" w14:paraId="1AB96299" w14:textId="77777777" w:rsidTr="001F56AB">
      <w:trPr>
        <w:trHeight w:val="977"/>
      </w:trPr>
      <w:tc>
        <w:tcPr>
          <w:tcW w:w="4265" w:type="dxa"/>
          <w:tcBorders>
            <w:top w:val="single" w:sz="4" w:space="0" w:color="000000"/>
            <w:left w:val="single" w:sz="4" w:space="0" w:color="000000"/>
            <w:bottom w:val="single" w:sz="4" w:space="0" w:color="000000"/>
            <w:right w:val="single" w:sz="4" w:space="0" w:color="000000"/>
          </w:tcBorders>
        </w:tcPr>
        <w:p w14:paraId="0FB31C9C" w14:textId="77777777" w:rsidR="001F56AB" w:rsidRDefault="001F56AB" w:rsidP="00045B3C">
          <w:pPr>
            <w:spacing w:line="259" w:lineRule="auto"/>
          </w:pPr>
          <w:r>
            <w:t xml:space="preserve">UNIVERZITET U BEOGRADU </w:t>
          </w:r>
        </w:p>
        <w:p w14:paraId="655D4E3B" w14:textId="77777777" w:rsidR="001F56AB" w:rsidRDefault="001F56AB" w:rsidP="00045B3C">
          <w:pPr>
            <w:spacing w:line="259" w:lineRule="auto"/>
          </w:pPr>
          <w:r>
            <w:t xml:space="preserve">GRAĐEVINSKI FAKULTET </w:t>
          </w:r>
        </w:p>
        <w:p w14:paraId="478F2B2A" w14:textId="77777777" w:rsidR="001F56AB" w:rsidRDefault="001F56AB" w:rsidP="00045B3C">
          <w:pPr>
            <w:spacing w:line="259" w:lineRule="auto"/>
          </w:pPr>
          <w:r>
            <w:t xml:space="preserve">ODSEK ZA GEODEZIJU I </w:t>
          </w:r>
        </w:p>
        <w:p w14:paraId="5A77BC27" w14:textId="77777777" w:rsidR="001F56AB" w:rsidRDefault="001F56AB" w:rsidP="00045B3C">
          <w:pPr>
            <w:spacing w:line="259" w:lineRule="auto"/>
          </w:pPr>
          <w:r>
            <w:t xml:space="preserve">GEOINFORMATIKU </w:t>
          </w:r>
        </w:p>
      </w:tc>
      <w:tc>
        <w:tcPr>
          <w:tcW w:w="4265" w:type="dxa"/>
          <w:tcBorders>
            <w:top w:val="single" w:sz="4" w:space="0" w:color="000000"/>
            <w:left w:val="single" w:sz="4" w:space="0" w:color="000000"/>
            <w:bottom w:val="single" w:sz="4" w:space="0" w:color="000000"/>
            <w:right w:val="single" w:sz="4" w:space="0" w:color="000000"/>
          </w:tcBorders>
        </w:tcPr>
        <w:p w14:paraId="3E7A1276" w14:textId="53EF1D26" w:rsidR="001F56AB" w:rsidRDefault="001E3158" w:rsidP="001E3158">
          <w:pPr>
            <w:spacing w:line="259" w:lineRule="auto"/>
            <w:ind w:right="60"/>
            <w:jc w:val="right"/>
          </w:pPr>
          <w:r>
            <w:t>WEB</w:t>
          </w:r>
          <w:r w:rsidR="00ED4911">
            <w:t xml:space="preserve"> KARTOGRAFIJA </w:t>
          </w:r>
        </w:p>
        <w:p w14:paraId="6C232117" w14:textId="440F6B16" w:rsidR="001F56AB" w:rsidRDefault="001F56AB" w:rsidP="001E3158">
          <w:pPr>
            <w:spacing w:line="259" w:lineRule="auto"/>
            <w:jc w:val="right"/>
          </w:pPr>
          <w:r>
            <w:t xml:space="preserve">                                  </w:t>
          </w:r>
          <w:r w:rsidR="001E3158">
            <w:t xml:space="preserve">SEMINARSKI </w:t>
          </w:r>
          <w:r>
            <w:t xml:space="preserve">ZADATAK </w:t>
          </w:r>
        </w:p>
      </w:tc>
    </w:tr>
  </w:tbl>
  <w:p w14:paraId="55084925" w14:textId="77777777" w:rsidR="001F56AB" w:rsidRDefault="001F56AB">
    <w:pPr>
      <w:pStyle w:val="Header"/>
    </w:pPr>
  </w:p>
  <w:p w14:paraId="39EAE7CF" w14:textId="77777777" w:rsidR="001F56AB" w:rsidRDefault="001F56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F6E4C"/>
    <w:multiLevelType w:val="hybridMultilevel"/>
    <w:tmpl w:val="2F3A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0147AA"/>
    <w:multiLevelType w:val="hybridMultilevel"/>
    <w:tmpl w:val="0B180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CF4053"/>
    <w:multiLevelType w:val="hybridMultilevel"/>
    <w:tmpl w:val="FBE2C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763"/>
    <w:rsid w:val="00154414"/>
    <w:rsid w:val="001A1C8A"/>
    <w:rsid w:val="001E3158"/>
    <w:rsid w:val="001F56AB"/>
    <w:rsid w:val="00256F93"/>
    <w:rsid w:val="00373DEF"/>
    <w:rsid w:val="00601A6F"/>
    <w:rsid w:val="007540AD"/>
    <w:rsid w:val="007A0650"/>
    <w:rsid w:val="008109C3"/>
    <w:rsid w:val="008138A3"/>
    <w:rsid w:val="0086382A"/>
    <w:rsid w:val="008A252B"/>
    <w:rsid w:val="00961E6C"/>
    <w:rsid w:val="009D59AB"/>
    <w:rsid w:val="009E2821"/>
    <w:rsid w:val="00A221C0"/>
    <w:rsid w:val="00A83A1D"/>
    <w:rsid w:val="00AC4E06"/>
    <w:rsid w:val="00B060E1"/>
    <w:rsid w:val="00B8084F"/>
    <w:rsid w:val="00BE38F9"/>
    <w:rsid w:val="00BF01C2"/>
    <w:rsid w:val="00C212A2"/>
    <w:rsid w:val="00C44763"/>
    <w:rsid w:val="00C7740D"/>
    <w:rsid w:val="00C968CC"/>
    <w:rsid w:val="00D41707"/>
    <w:rsid w:val="00E15678"/>
    <w:rsid w:val="00E4606D"/>
    <w:rsid w:val="00EA6995"/>
    <w:rsid w:val="00EB028B"/>
    <w:rsid w:val="00ED4911"/>
    <w:rsid w:val="00EE7B87"/>
    <w:rsid w:val="00F004BA"/>
    <w:rsid w:val="00F76CA9"/>
    <w:rsid w:val="00F96F4A"/>
    <w:rsid w:val="00FF281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9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950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02571"/>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F5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6AB"/>
  </w:style>
  <w:style w:type="paragraph" w:styleId="Footer">
    <w:name w:val="footer"/>
    <w:basedOn w:val="Normal"/>
    <w:link w:val="FooterChar"/>
    <w:uiPriority w:val="99"/>
    <w:unhideWhenUsed/>
    <w:rsid w:val="001F5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6AB"/>
  </w:style>
  <w:style w:type="paragraph" w:styleId="BalloonText">
    <w:name w:val="Balloon Text"/>
    <w:basedOn w:val="Normal"/>
    <w:link w:val="BalloonTextChar"/>
    <w:uiPriority w:val="99"/>
    <w:semiHidden/>
    <w:unhideWhenUsed/>
    <w:rsid w:val="001F5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6AB"/>
    <w:rPr>
      <w:rFonts w:ascii="Tahoma" w:hAnsi="Tahoma" w:cs="Tahoma"/>
      <w:sz w:val="16"/>
      <w:szCs w:val="16"/>
    </w:rPr>
  </w:style>
  <w:style w:type="table" w:customStyle="1" w:styleId="TableGrid0">
    <w:name w:val="TableGrid"/>
    <w:rsid w:val="001F56AB"/>
    <w:pPr>
      <w:spacing w:after="0" w:line="240" w:lineRule="auto"/>
    </w:pPr>
    <w:rPr>
      <w:rFonts w:asciiTheme="minorHAnsi" w:eastAsiaTheme="minorEastAsia" w:hAnsiTheme="minorHAnsi" w:cstheme="minorBidi"/>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C968CC"/>
    <w:pPr>
      <w:ind w:left="720"/>
      <w:contextualSpacing/>
    </w:pPr>
  </w:style>
  <w:style w:type="paragraph" w:styleId="HTMLPreformatted">
    <w:name w:val="HTML Preformatted"/>
    <w:basedOn w:val="Normal"/>
    <w:link w:val="HTMLPreformattedChar"/>
    <w:uiPriority w:val="99"/>
    <w:semiHidden/>
    <w:unhideWhenUsed/>
    <w:rsid w:val="00AC4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C4E06"/>
    <w:rPr>
      <w:rFonts w:ascii="Courier New" w:eastAsia="Times New Roman" w:hAnsi="Courier New" w:cs="Courier New"/>
      <w:sz w:val="20"/>
      <w:szCs w:val="20"/>
    </w:rPr>
  </w:style>
  <w:style w:type="character" w:customStyle="1" w:styleId="token">
    <w:name w:val="token"/>
    <w:basedOn w:val="DefaultParagraphFont"/>
    <w:rsid w:val="00AC4E06"/>
  </w:style>
  <w:style w:type="character" w:styleId="HTMLCode">
    <w:name w:val="HTML Code"/>
    <w:basedOn w:val="DefaultParagraphFont"/>
    <w:uiPriority w:val="99"/>
    <w:semiHidden/>
    <w:unhideWhenUsed/>
    <w:rsid w:val="00B060E1"/>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9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950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02571"/>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F5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6AB"/>
  </w:style>
  <w:style w:type="paragraph" w:styleId="Footer">
    <w:name w:val="footer"/>
    <w:basedOn w:val="Normal"/>
    <w:link w:val="FooterChar"/>
    <w:uiPriority w:val="99"/>
    <w:unhideWhenUsed/>
    <w:rsid w:val="001F5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6AB"/>
  </w:style>
  <w:style w:type="paragraph" w:styleId="BalloonText">
    <w:name w:val="Balloon Text"/>
    <w:basedOn w:val="Normal"/>
    <w:link w:val="BalloonTextChar"/>
    <w:uiPriority w:val="99"/>
    <w:semiHidden/>
    <w:unhideWhenUsed/>
    <w:rsid w:val="001F5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6AB"/>
    <w:rPr>
      <w:rFonts w:ascii="Tahoma" w:hAnsi="Tahoma" w:cs="Tahoma"/>
      <w:sz w:val="16"/>
      <w:szCs w:val="16"/>
    </w:rPr>
  </w:style>
  <w:style w:type="table" w:customStyle="1" w:styleId="TableGrid0">
    <w:name w:val="TableGrid"/>
    <w:rsid w:val="001F56AB"/>
    <w:pPr>
      <w:spacing w:after="0" w:line="240" w:lineRule="auto"/>
    </w:pPr>
    <w:rPr>
      <w:rFonts w:asciiTheme="minorHAnsi" w:eastAsiaTheme="minorEastAsia" w:hAnsiTheme="minorHAnsi" w:cstheme="minorBidi"/>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C968CC"/>
    <w:pPr>
      <w:ind w:left="720"/>
      <w:contextualSpacing/>
    </w:pPr>
  </w:style>
  <w:style w:type="paragraph" w:styleId="HTMLPreformatted">
    <w:name w:val="HTML Preformatted"/>
    <w:basedOn w:val="Normal"/>
    <w:link w:val="HTMLPreformattedChar"/>
    <w:uiPriority w:val="99"/>
    <w:semiHidden/>
    <w:unhideWhenUsed/>
    <w:rsid w:val="00AC4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C4E06"/>
    <w:rPr>
      <w:rFonts w:ascii="Courier New" w:eastAsia="Times New Roman" w:hAnsi="Courier New" w:cs="Courier New"/>
      <w:sz w:val="20"/>
      <w:szCs w:val="20"/>
    </w:rPr>
  </w:style>
  <w:style w:type="character" w:customStyle="1" w:styleId="token">
    <w:name w:val="token"/>
    <w:basedOn w:val="DefaultParagraphFont"/>
    <w:rsid w:val="00AC4E06"/>
  </w:style>
  <w:style w:type="character" w:styleId="HTMLCode">
    <w:name w:val="HTML Code"/>
    <w:basedOn w:val="DefaultParagraphFont"/>
    <w:uiPriority w:val="99"/>
    <w:semiHidden/>
    <w:unhideWhenUsed/>
    <w:rsid w:val="00B060E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726992">
      <w:bodyDiv w:val="1"/>
      <w:marLeft w:val="0"/>
      <w:marRight w:val="0"/>
      <w:marTop w:val="0"/>
      <w:marBottom w:val="0"/>
      <w:divBdr>
        <w:top w:val="none" w:sz="0" w:space="0" w:color="auto"/>
        <w:left w:val="none" w:sz="0" w:space="0" w:color="auto"/>
        <w:bottom w:val="none" w:sz="0" w:space="0" w:color="auto"/>
        <w:right w:val="none" w:sz="0" w:space="0" w:color="auto"/>
      </w:divBdr>
    </w:div>
    <w:div w:id="1720131768">
      <w:bodyDiv w:val="1"/>
      <w:marLeft w:val="0"/>
      <w:marRight w:val="0"/>
      <w:marTop w:val="0"/>
      <w:marBottom w:val="0"/>
      <w:divBdr>
        <w:top w:val="none" w:sz="0" w:space="0" w:color="auto"/>
        <w:left w:val="none" w:sz="0" w:space="0" w:color="auto"/>
        <w:bottom w:val="none" w:sz="0" w:space="0" w:color="auto"/>
        <w:right w:val="none" w:sz="0" w:space="0" w:color="auto"/>
      </w:divBdr>
    </w:div>
    <w:div w:id="1971205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penlayers.org/en/latest/doc/quickstart.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nternetingishard.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3schools.com/" TargetMode="External"/><Relationship Id="rId5" Type="http://schemas.openxmlformats.org/officeDocument/2006/relationships/settings" Target="settings.xml"/><Relationship Id="rId15" Type="http://schemas.openxmlformats.org/officeDocument/2006/relationships/hyperlink" Target="https://openlayers.org/en/latest/examples/accessible.html" TargetMode="External"/><Relationship Id="rId10" Type="http://schemas.openxmlformats.org/officeDocument/2006/relationships/hyperlink" Target="https://www.cockos.com/licecap/" TargetMode="External"/><Relationship Id="rId4" Type="http://schemas.microsoft.com/office/2007/relationships/stylesWithEffects" Target="stylesWithEffects.xml"/><Relationship Id="rId9" Type="http://schemas.openxmlformats.org/officeDocument/2006/relationships/hyperlink" Target="https://nominatim.org/" TargetMode="External"/><Relationship Id="rId14" Type="http://schemas.openxmlformats.org/officeDocument/2006/relationships/hyperlink" Target="https://openlayers.org/en/latest/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qOME5b/1kDhp+W8JjqgnFgKN2g==">AMUW2mVEtPzVeRaUazH58xRRuJtEHl0a83iw06YL9btejWW9YXdS3vcFq7BwE6MeXDRHFDROusZojjmaaSNBsEmsQkXb1JT6UCnmv/JP70x9XWE5Dvxw8RLqCs6GPRkZNqJ96/A5hl3s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1317</TotalTime>
  <Pages>3</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dragutin</dc:creator>
  <cp:lastModifiedBy>ogi</cp:lastModifiedBy>
  <cp:revision>25</cp:revision>
  <dcterms:created xsi:type="dcterms:W3CDTF">2021-11-11T09:31:00Z</dcterms:created>
  <dcterms:modified xsi:type="dcterms:W3CDTF">2021-12-28T20:36:00Z</dcterms:modified>
</cp:coreProperties>
</file>